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5F" w:rsidRDefault="00363F5F" w:rsidP="00363F5F">
      <w:pPr>
        <w:spacing w:line="276" w:lineRule="auto"/>
        <w:ind w:left="720"/>
        <w:contextualSpacing/>
        <w:jc w:val="both"/>
        <w:rPr>
          <w:rFonts w:eastAsia="Calibri"/>
          <w:bCs/>
          <w:color w:val="FF0000"/>
          <w:lang w:val="sr-Cyrl-RS"/>
        </w:rPr>
      </w:pPr>
      <w:bookmarkStart w:id="0" w:name="_GoBack"/>
      <w:bookmarkEnd w:id="0"/>
      <w:r>
        <w:rPr>
          <w:lang w:val="sr-Cyrl-RS"/>
        </w:rPr>
        <w:t>На основу члана 116. Закона о јавним набавкама ( „Службени Гласник РС“, бр. 124/12, 14/15 и 68/15), а након спроведеног поступка јавне набавке</w:t>
      </w:r>
      <w:r w:rsidR="00966890">
        <w:rPr>
          <w:lang w:val="sr-Cyrl-RS"/>
        </w:rPr>
        <w:t xml:space="preserve"> у</w:t>
      </w:r>
      <w:r>
        <w:rPr>
          <w:lang w:val="sr-Cyrl-RS"/>
        </w:rPr>
        <w:t xml:space="preserve"> </w:t>
      </w:r>
      <w:r w:rsidR="00966890">
        <w:rPr>
          <w:lang w:val="sr-Cyrl-RS"/>
        </w:rPr>
        <w:t>преговарачком поступку са објављивањем позива за подншење понуда</w:t>
      </w:r>
      <w:r>
        <w:rPr>
          <w:lang w:val="sr-Cyrl-RS"/>
        </w:rPr>
        <w:t xml:space="preserve"> </w:t>
      </w:r>
      <w:r>
        <w:rPr>
          <w:rFonts w:eastAsia="Calibri"/>
          <w:b/>
          <w:bCs/>
          <w:lang w:val="ru-RU"/>
        </w:rPr>
        <w:t xml:space="preserve"> </w:t>
      </w:r>
      <w:r w:rsidR="00966890">
        <w:rPr>
          <w:rFonts w:eastAsia="Calibri"/>
          <w:b/>
          <w:bCs/>
          <w:lang w:val="sr-Latn-RS"/>
        </w:rPr>
        <w:t xml:space="preserve">„ </w:t>
      </w:r>
      <w:r w:rsidR="00966890">
        <w:rPr>
          <w:rFonts w:eastAsia="Calibri"/>
          <w:b/>
          <w:bCs/>
          <w:lang w:val="sr-Cyrl-RS"/>
        </w:rPr>
        <w:t>РЕКОНСТРУКЦИЈА ЦРПНЕ СТАНИЦЕ</w:t>
      </w:r>
      <w:r w:rsidR="00966890">
        <w:rPr>
          <w:rFonts w:eastAsia="Calibri"/>
          <w:b/>
          <w:bCs/>
          <w:lang w:val="sr-Latn-RS"/>
        </w:rPr>
        <w:t xml:space="preserve"> “</w:t>
      </w:r>
      <w:r>
        <w:rPr>
          <w:rFonts w:eastAsia="Calibri"/>
          <w:b/>
          <w:bCs/>
          <w:lang w:val="sr-Cyrl-RS"/>
        </w:rPr>
        <w:t xml:space="preserve"> </w:t>
      </w:r>
      <w:r>
        <w:rPr>
          <w:rFonts w:eastAsia="Calibri"/>
          <w:bCs/>
          <w:lang w:val="ru-RU"/>
        </w:rPr>
        <w:t xml:space="preserve">редни број </w:t>
      </w:r>
      <w:r w:rsidR="00966890">
        <w:rPr>
          <w:rFonts w:eastAsia="Arial Unicode MS"/>
          <w:b/>
          <w:color w:val="000000"/>
          <w:kern w:val="2"/>
          <w:lang w:val="sr-Cyrl-CS" w:eastAsia="ar-SA"/>
        </w:rPr>
        <w:t>ЈН ППСОППП</w:t>
      </w:r>
      <w:r w:rsidRPr="00363F5F"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  <w:r w:rsidR="00966890">
        <w:rPr>
          <w:rFonts w:eastAsia="Arial Unicode MS"/>
          <w:b/>
          <w:color w:val="000000"/>
          <w:kern w:val="2"/>
          <w:lang w:val="sr-Latn-RS" w:eastAsia="ar-SA"/>
        </w:rPr>
        <w:t>I/2-01-</w:t>
      </w:r>
      <w:r w:rsidRPr="00363F5F">
        <w:rPr>
          <w:rFonts w:eastAsia="Arial Unicode MS"/>
          <w:b/>
          <w:color w:val="000000"/>
          <w:kern w:val="2"/>
          <w:lang w:val="sr-Latn-RS" w:eastAsia="ar-SA"/>
        </w:rPr>
        <w:t>6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 </w:t>
      </w:r>
      <w:r>
        <w:rPr>
          <w:rFonts w:eastAsia="Calibri"/>
          <w:bCs/>
          <w:lang w:val="sr-Cyrl-RS"/>
        </w:rPr>
        <w:t xml:space="preserve">и закљученог Уговора о јавној набавци, дана </w:t>
      </w:r>
      <w:r w:rsidR="00966890">
        <w:rPr>
          <w:rFonts w:eastAsia="Calibri"/>
          <w:bCs/>
        </w:rPr>
        <w:t>2</w:t>
      </w:r>
      <w:r w:rsidR="00966890">
        <w:rPr>
          <w:rFonts w:eastAsia="Calibri"/>
          <w:bCs/>
          <w:lang w:val="sr-Cyrl-RS"/>
        </w:rPr>
        <w:t>3</w:t>
      </w:r>
      <w:r>
        <w:rPr>
          <w:rFonts w:eastAsia="Calibri"/>
          <w:bCs/>
          <w:lang w:val="sr-Cyrl-RS"/>
        </w:rPr>
        <w:t>.</w:t>
      </w:r>
      <w:r w:rsidR="00966890">
        <w:rPr>
          <w:rFonts w:eastAsia="Calibri"/>
          <w:bCs/>
          <w:lang w:val="sr-Cyrl-RS"/>
        </w:rPr>
        <w:t xml:space="preserve"> 0</w:t>
      </w:r>
      <w:r>
        <w:rPr>
          <w:rFonts w:eastAsia="Calibri"/>
          <w:bCs/>
          <w:lang w:val="sr-Cyrl-RS"/>
        </w:rPr>
        <w:t>1</w:t>
      </w:r>
      <w:r w:rsidR="00966890">
        <w:rPr>
          <w:rFonts w:eastAsia="Calibri"/>
          <w:bCs/>
          <w:lang w:val="sr-Cyrl-RS"/>
        </w:rPr>
        <w:t>. 2017</w:t>
      </w:r>
      <w:r>
        <w:rPr>
          <w:rFonts w:eastAsia="Calibri"/>
          <w:bCs/>
          <w:lang w:val="sr-Cyrl-RS"/>
        </w:rPr>
        <w:t>.године</w:t>
      </w:r>
    </w:p>
    <w:p w:rsidR="00363F5F" w:rsidRDefault="00363F5F" w:rsidP="00363F5F">
      <w:pPr>
        <w:spacing w:line="276" w:lineRule="auto"/>
        <w:ind w:left="720"/>
        <w:contextualSpacing/>
        <w:jc w:val="both"/>
        <w:rPr>
          <w:rFonts w:eastAsia="Calibri"/>
          <w:bCs/>
          <w:color w:val="FF0000"/>
          <w:lang w:val="sr-Cyrl-RS"/>
        </w:rPr>
      </w:pPr>
    </w:p>
    <w:p w:rsidR="00363F5F" w:rsidRDefault="00363F5F" w:rsidP="00363F5F">
      <w:pPr>
        <w:spacing w:line="276" w:lineRule="auto"/>
        <w:ind w:left="720"/>
        <w:contextualSpacing/>
        <w:rPr>
          <w:rFonts w:eastAsia="Calibri"/>
          <w:bCs/>
          <w:color w:val="FF0000"/>
          <w:lang w:val="sr-Cyrl-RS"/>
        </w:rPr>
      </w:pPr>
    </w:p>
    <w:p w:rsidR="00363F5F" w:rsidRDefault="00363F5F" w:rsidP="00363F5F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Република Србија – Аутономна Покрајина Војводина</w:t>
      </w:r>
    </w:p>
    <w:p w:rsidR="00363F5F" w:rsidRDefault="00363F5F" w:rsidP="00363F5F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Општина Сремски Карловци, ул. Трг Бранка Радичевића 1</w:t>
      </w:r>
    </w:p>
    <w:p w:rsidR="00363F5F" w:rsidRDefault="00363F5F" w:rsidP="00363F5F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Служба за заједничке послове</w:t>
      </w:r>
    </w:p>
    <w:p w:rsidR="00363F5F" w:rsidRDefault="00363F5F" w:rsidP="00363F5F">
      <w:pPr>
        <w:spacing w:line="276" w:lineRule="auto"/>
        <w:ind w:left="720"/>
        <w:contextualSpacing/>
        <w:rPr>
          <w:rFonts w:eastAsia="Calibri"/>
          <w:b/>
          <w:bCs/>
          <w:lang w:val="sr-Cyrl-RS"/>
        </w:rPr>
      </w:pPr>
    </w:p>
    <w:p w:rsidR="00363F5F" w:rsidRDefault="00363F5F" w:rsidP="00363F5F">
      <w:pPr>
        <w:spacing w:line="276" w:lineRule="auto"/>
        <w:ind w:left="720"/>
        <w:contextualSpacing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Објављује</w:t>
      </w:r>
    </w:p>
    <w:p w:rsidR="00363F5F" w:rsidRDefault="00363F5F" w:rsidP="00363F5F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</w:p>
    <w:p w:rsidR="00363F5F" w:rsidRDefault="00363F5F" w:rsidP="00363F5F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ОБАВЕШТЕЊЕ</w:t>
      </w:r>
    </w:p>
    <w:p w:rsidR="00966890" w:rsidRDefault="00254430" w:rsidP="00363F5F">
      <w:pPr>
        <w:spacing w:line="276" w:lineRule="auto"/>
        <w:ind w:left="720"/>
        <w:contextualSpacing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о закљученом уговору за јавну набавку</w:t>
      </w:r>
    </w:p>
    <w:p w:rsidR="00363F5F" w:rsidRDefault="00966890" w:rsidP="00363F5F">
      <w:pPr>
        <w:spacing w:line="276" w:lineRule="auto"/>
        <w:ind w:left="720"/>
        <w:contextualSpacing/>
        <w:jc w:val="center"/>
        <w:rPr>
          <w:rFonts w:eastAsia="Calibri"/>
          <w:bCs/>
          <w:lang w:val="sr-Cyrl-RS"/>
        </w:rPr>
      </w:pPr>
      <w:r>
        <w:rPr>
          <w:rFonts w:eastAsia="Calibri"/>
          <w:b/>
          <w:bCs/>
          <w:lang w:val="sr-Cyrl-RS"/>
        </w:rPr>
        <w:t>У ПРЕГОВАРАЧКОМ ПОСТУПКУ СА ОБЈАВЉИВАЊЕМ ПОЗИВА ЗА ПОДНОШЕЊЕ ПОНУДА ЈАВНЕ НАБАВКЕ РАДОВА:</w:t>
      </w:r>
      <w:r w:rsidR="00363F5F">
        <w:rPr>
          <w:rFonts w:eastAsia="Calibri"/>
          <w:b/>
          <w:bCs/>
          <w:lang w:val="sr-Cyrl-RS"/>
        </w:rPr>
        <w:t xml:space="preserve"> </w:t>
      </w:r>
    </w:p>
    <w:p w:rsidR="00254430" w:rsidRDefault="00254430" w:rsidP="00363F5F">
      <w:pPr>
        <w:suppressAutoHyphens/>
        <w:spacing w:line="100" w:lineRule="atLeast"/>
        <w:jc w:val="center"/>
        <w:rPr>
          <w:rFonts w:eastAsia="Arial Unicode MS"/>
          <w:b/>
          <w:kern w:val="2"/>
          <w:lang w:val="sr-Cyrl-RS" w:eastAsia="ar-SA"/>
        </w:rPr>
      </w:pPr>
      <w:r>
        <w:rPr>
          <w:rFonts w:eastAsia="Arial Unicode MS"/>
          <w:b/>
          <w:kern w:val="2"/>
          <w:lang w:val="sr-Cyrl-RS" w:eastAsia="ar-SA"/>
        </w:rPr>
        <w:t>„ РЕКОНСТРУКЦИЈА ЦРПНЕ СТАНИЦЕ“</w:t>
      </w:r>
    </w:p>
    <w:p w:rsidR="00363F5F" w:rsidRDefault="00363F5F" w:rsidP="00254430">
      <w:pPr>
        <w:suppressAutoHyphens/>
        <w:spacing w:line="100" w:lineRule="atLeast"/>
        <w:jc w:val="center"/>
        <w:rPr>
          <w:b/>
          <w:color w:val="C00000"/>
          <w:lang w:val="sr-Cyrl-RS"/>
        </w:rPr>
      </w:pPr>
      <w:r w:rsidRPr="00363F5F">
        <w:rPr>
          <w:rFonts w:eastAsia="Arial Unicode MS"/>
          <w:kern w:val="2"/>
          <w:lang w:val="sr-Cyrl-RS" w:eastAsia="ar-SA"/>
        </w:rPr>
        <w:t xml:space="preserve">редни број: </w:t>
      </w:r>
    </w:p>
    <w:p w:rsidR="00363F5F" w:rsidRDefault="00254430" w:rsidP="00363F5F">
      <w:pPr>
        <w:jc w:val="center"/>
        <w:rPr>
          <w:rFonts w:eastAsia="Arial Unicode MS"/>
          <w:b/>
          <w:color w:val="000000"/>
          <w:kern w:val="2"/>
          <w:lang w:val="sr-Cyrl-R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>ЈН ППСОППП</w:t>
      </w:r>
      <w:r w:rsidRPr="00363F5F"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/>
          <w:color w:val="000000"/>
          <w:kern w:val="2"/>
          <w:lang w:val="sr-Latn-RS" w:eastAsia="ar-SA"/>
        </w:rPr>
        <w:t>I/2-01-</w:t>
      </w:r>
      <w:r w:rsidRPr="00363F5F">
        <w:rPr>
          <w:rFonts w:eastAsia="Arial Unicode MS"/>
          <w:b/>
          <w:color w:val="000000"/>
          <w:kern w:val="2"/>
          <w:lang w:val="sr-Latn-RS" w:eastAsia="ar-SA"/>
        </w:rPr>
        <w:t>6</w:t>
      </w:r>
    </w:p>
    <w:p w:rsidR="00254430" w:rsidRDefault="00254430" w:rsidP="00363F5F">
      <w:pPr>
        <w:jc w:val="center"/>
        <w:rPr>
          <w:rFonts w:eastAsia="Arial Unicode MS"/>
          <w:b/>
          <w:color w:val="000000"/>
          <w:kern w:val="2"/>
          <w:lang w:val="sr-Cyrl-RS" w:eastAsia="ar-SA"/>
        </w:rPr>
      </w:pPr>
    </w:p>
    <w:p w:rsidR="00254430" w:rsidRPr="00254430" w:rsidRDefault="00254430" w:rsidP="00363F5F">
      <w:pPr>
        <w:jc w:val="center"/>
        <w:rPr>
          <w:b/>
          <w:color w:val="C00000"/>
          <w:lang w:val="sr-Cyrl-RS"/>
        </w:rPr>
      </w:pPr>
    </w:p>
    <w:p w:rsidR="00363F5F" w:rsidRDefault="00363F5F" w:rsidP="00363F5F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alibri"/>
          <w:bCs/>
          <w:lang w:val="sr-Cyrl-RS"/>
        </w:rPr>
      </w:pPr>
      <w:r>
        <w:rPr>
          <w:b/>
          <w:lang w:val="sr-Cyrl-RS"/>
        </w:rPr>
        <w:t>Назив, адреса и нинтернет страница Наручиоца:</w:t>
      </w:r>
      <w:r>
        <w:rPr>
          <w:rFonts w:eastAsia="Calibri"/>
          <w:b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Република Србије Аутономна Покрајина Војводина,</w:t>
      </w:r>
      <w:r>
        <w:rPr>
          <w:rFonts w:eastAsia="Calibri"/>
          <w:b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Општина</w:t>
      </w:r>
      <w:r>
        <w:rPr>
          <w:rFonts w:eastAsia="Calibri"/>
          <w:b/>
          <w:bCs/>
          <w:lang w:val="sr-Cyrl-RS"/>
        </w:rPr>
        <w:t xml:space="preserve"> Сремски Карловци, </w:t>
      </w:r>
      <w:r>
        <w:rPr>
          <w:rFonts w:eastAsia="Calibri"/>
          <w:bCs/>
          <w:lang w:val="sr-Cyrl-RS"/>
        </w:rPr>
        <w:t xml:space="preserve">ул. Трг Бранка Радичевића 1, Служба за заједничке послове интернет страница: </w:t>
      </w:r>
      <w:r>
        <w:rPr>
          <w:rFonts w:eastAsia="Calibri"/>
          <w:b/>
          <w:bCs/>
          <w:u w:val="single"/>
          <w:lang w:val="sr-Latn-RS"/>
        </w:rPr>
        <w:t>www.sremski-karlovci.org.rs</w:t>
      </w:r>
    </w:p>
    <w:p w:rsidR="00363F5F" w:rsidRDefault="00363F5F" w:rsidP="00363F5F">
      <w:pPr>
        <w:pStyle w:val="ListParagraph"/>
        <w:ind w:left="1440"/>
        <w:jc w:val="both"/>
        <w:rPr>
          <w:b/>
          <w:lang w:val="sr-Latn-RS"/>
        </w:rPr>
      </w:pPr>
    </w:p>
    <w:p w:rsidR="00363F5F" w:rsidRDefault="00363F5F" w:rsidP="00363F5F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Врста наручиоца: </w:t>
      </w:r>
      <w:r>
        <w:rPr>
          <w:lang w:val="sr-Cyrl-RS"/>
        </w:rPr>
        <w:t>корисник буџетских средстава</w:t>
      </w:r>
    </w:p>
    <w:p w:rsidR="00363F5F" w:rsidRDefault="00363F5F" w:rsidP="00363F5F">
      <w:pPr>
        <w:pStyle w:val="ListParagraph"/>
        <w:rPr>
          <w:b/>
          <w:lang w:val="sr-Cyrl-RS"/>
        </w:rPr>
      </w:pPr>
    </w:p>
    <w:p w:rsidR="00363F5F" w:rsidRDefault="00363F5F" w:rsidP="00363F5F">
      <w:pPr>
        <w:pStyle w:val="ListParagraph"/>
        <w:ind w:left="1440"/>
        <w:jc w:val="both"/>
        <w:rPr>
          <w:b/>
          <w:lang w:val="sr-Cyrl-RS"/>
        </w:rPr>
      </w:pPr>
    </w:p>
    <w:p w:rsidR="00363F5F" w:rsidRDefault="00363F5F" w:rsidP="00363F5F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b/>
          <w:bCs/>
          <w:u w:val="single"/>
          <w:lang w:val="ru-RU"/>
        </w:rPr>
      </w:pPr>
      <w:r>
        <w:rPr>
          <w:rFonts w:eastAsia="Calibri"/>
          <w:b/>
          <w:bCs/>
          <w:u w:val="single"/>
          <w:lang w:val="ru-RU"/>
        </w:rPr>
        <w:t>П</w:t>
      </w:r>
      <w:r>
        <w:rPr>
          <w:rFonts w:eastAsia="Calibri"/>
          <w:b/>
          <w:bCs/>
          <w:u w:val="single"/>
          <w:lang w:val="sr-Cyrl-RS"/>
        </w:rPr>
        <w:t>одаци о</w:t>
      </w:r>
      <w:r>
        <w:rPr>
          <w:rFonts w:eastAsia="Calibri"/>
          <w:b/>
          <w:bCs/>
          <w:u w:val="single"/>
          <w:lang w:val="ru-RU"/>
        </w:rPr>
        <w:t xml:space="preserve"> јавној набавци:</w:t>
      </w:r>
    </w:p>
    <w:p w:rsidR="00363F5F" w:rsidRPr="00101323" w:rsidRDefault="00101323" w:rsidP="00101323">
      <w:pPr>
        <w:pStyle w:val="ListParagraph"/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b/>
          <w:kern w:val="2"/>
          <w:lang w:val="sr-Cyrl-RS" w:eastAsia="ar-SA"/>
        </w:rPr>
      </w:pPr>
      <w:r w:rsidRPr="00101323">
        <w:rPr>
          <w:b/>
          <w:bCs/>
          <w:lang w:val="sr-Cyrl-RS"/>
        </w:rPr>
        <w:t xml:space="preserve"> </w:t>
      </w:r>
      <w:r w:rsidR="00363F5F" w:rsidRPr="00101323">
        <w:rPr>
          <w:b/>
          <w:bCs/>
        </w:rPr>
        <w:t>Предмет јавне набавке:</w:t>
      </w:r>
      <w:r w:rsidR="00254430" w:rsidRPr="00101323">
        <w:rPr>
          <w:b/>
          <w:bCs/>
          <w:lang w:val="sr-Cyrl-RS"/>
        </w:rPr>
        <w:t xml:space="preserve"> „ Реконструкција црпне станице“</w:t>
      </w:r>
      <w:r w:rsidR="00966890" w:rsidRPr="00101323">
        <w:rPr>
          <w:b/>
          <w:bCs/>
        </w:rPr>
        <w:t xml:space="preserve"> </w:t>
      </w:r>
      <w:r w:rsidR="00363F5F" w:rsidRPr="00101323">
        <w:rPr>
          <w:rFonts w:eastAsia="Arial Unicode MS"/>
          <w:b/>
          <w:kern w:val="2"/>
          <w:lang w:val="sr-Cyrl-RS" w:eastAsia="ar-SA"/>
        </w:rPr>
        <w:t xml:space="preserve"> </w:t>
      </w:r>
    </w:p>
    <w:p w:rsidR="00363F5F" w:rsidRPr="00101323" w:rsidRDefault="00254430" w:rsidP="00363F5F">
      <w:pPr>
        <w:pStyle w:val="ListParagraph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lang w:val="sr-Cyrl-RS" w:eastAsia="ar-SA"/>
        </w:rPr>
      </w:pPr>
      <w:r w:rsidRPr="00101323">
        <w:rPr>
          <w:rFonts w:eastAsia="Arial Unicode MS"/>
          <w:kern w:val="2"/>
          <w:lang w:val="sr-Cyrl-RS" w:eastAsia="ar-SA"/>
        </w:rPr>
        <w:t xml:space="preserve"> </w:t>
      </w:r>
      <w:r w:rsidR="00363F5F" w:rsidRPr="00101323">
        <w:rPr>
          <w:rFonts w:eastAsia="Arial Unicode MS"/>
          <w:kern w:val="2"/>
          <w:lang w:val="sr-Cyrl-RS" w:eastAsia="ar-SA"/>
        </w:rPr>
        <w:t xml:space="preserve">редни број: </w:t>
      </w:r>
      <w:r w:rsidRPr="00101323">
        <w:rPr>
          <w:rFonts w:eastAsia="Arial Unicode MS"/>
          <w:b/>
          <w:color w:val="000000"/>
          <w:kern w:val="2"/>
          <w:lang w:val="sr-Cyrl-CS" w:eastAsia="ar-SA"/>
        </w:rPr>
        <w:t xml:space="preserve">ЈН ППСОППП </w:t>
      </w:r>
      <w:r w:rsidRPr="00101323">
        <w:rPr>
          <w:rFonts w:eastAsia="Arial Unicode MS"/>
          <w:b/>
          <w:color w:val="000000"/>
          <w:kern w:val="2"/>
          <w:lang w:val="sr-Latn-RS" w:eastAsia="ar-SA"/>
        </w:rPr>
        <w:t>I/2-01-6</w:t>
      </w:r>
    </w:p>
    <w:p w:rsidR="00101323" w:rsidRPr="00101323" w:rsidRDefault="00101323" w:rsidP="00363F5F">
      <w:pPr>
        <w:pStyle w:val="ListParagraph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lang w:val="sr-Cyrl-RS" w:eastAsia="ar-SA"/>
        </w:rPr>
      </w:pPr>
      <w:r>
        <w:rPr>
          <w:rFonts w:eastAsia="Arial Unicode MS"/>
          <w:b/>
          <w:color w:val="000000"/>
          <w:kern w:val="2"/>
          <w:lang w:val="sr-Cyrl-RS" w:eastAsia="ar-SA"/>
        </w:rPr>
        <w:t xml:space="preserve">Врста попступка: </w:t>
      </w:r>
      <w:r>
        <w:rPr>
          <w:rFonts w:eastAsia="Arial Unicode MS"/>
          <w:color w:val="000000"/>
          <w:kern w:val="2"/>
          <w:lang w:val="sr-Cyrl-RS" w:eastAsia="ar-SA"/>
        </w:rPr>
        <w:t>преговарачки поступак са објављивањем позива за подношење понуда</w:t>
      </w:r>
    </w:p>
    <w:p w:rsidR="00363F5F" w:rsidRPr="00101323" w:rsidRDefault="00363F5F" w:rsidP="00101323">
      <w:pPr>
        <w:pStyle w:val="ListParagraph"/>
        <w:numPr>
          <w:ilvl w:val="0"/>
          <w:numId w:val="4"/>
        </w:numPr>
        <w:spacing w:after="200" w:line="276" w:lineRule="auto"/>
        <w:ind w:right="-472"/>
        <w:jc w:val="both"/>
        <w:rPr>
          <w:rFonts w:eastAsia="Arial Unicode MS"/>
          <w:b/>
          <w:bCs/>
          <w:color w:val="2D2D2D"/>
          <w:kern w:val="2"/>
          <w:lang w:val="sr-Cyrl-RS" w:eastAsia="ar-SA"/>
        </w:rPr>
      </w:pPr>
      <w:r w:rsidRPr="00363F5F">
        <w:rPr>
          <w:rFonts w:eastAsia="Arial Unicode MS"/>
          <w:b/>
          <w:color w:val="000000"/>
          <w:kern w:val="2"/>
          <w:lang w:eastAsia="ar-SA"/>
        </w:rPr>
        <w:t xml:space="preserve">Назив и ознака из ОРН: </w:t>
      </w:r>
      <w:r w:rsidRPr="00363F5F">
        <w:rPr>
          <w:rFonts w:eastAsia="Arial Unicode MS"/>
          <w:b/>
          <w:bCs/>
          <w:color w:val="2D2D2D"/>
          <w:kern w:val="2"/>
          <w:lang w:eastAsia="ar-SA"/>
        </w:rPr>
        <w:t xml:space="preserve"> </w:t>
      </w:r>
      <w:r w:rsidR="00254430" w:rsidRPr="00101323">
        <w:rPr>
          <w:color w:val="000000"/>
          <w:kern w:val="2"/>
          <w:lang w:val="sr-Cyrl-RS" w:eastAsia="ar-SA"/>
        </w:rPr>
        <w:t>45232431-пумпне станице за отпадне воде</w:t>
      </w:r>
    </w:p>
    <w:p w:rsidR="00101323" w:rsidRDefault="00101323" w:rsidP="00101323">
      <w:pPr>
        <w:pStyle w:val="ListParagraph"/>
        <w:numPr>
          <w:ilvl w:val="0"/>
          <w:numId w:val="4"/>
        </w:numPr>
        <w:rPr>
          <w:bCs/>
          <w:lang w:val="sr-Cyrl-RS"/>
        </w:rPr>
      </w:pPr>
      <w:r w:rsidRPr="00363F5F">
        <w:rPr>
          <w:bCs/>
          <w:lang w:val="sr-Cyrl-RS"/>
        </w:rPr>
        <w:t>Набавка није обликована по партијама.</w:t>
      </w:r>
    </w:p>
    <w:p w:rsidR="00101323" w:rsidRPr="00101323" w:rsidRDefault="00101323" w:rsidP="00101323">
      <w:pPr>
        <w:pStyle w:val="ListParagraph"/>
        <w:ind w:left="1713"/>
        <w:rPr>
          <w:bCs/>
          <w:lang w:val="sr-Cyrl-RS"/>
        </w:rPr>
      </w:pPr>
    </w:p>
    <w:p w:rsidR="00363F5F" w:rsidRDefault="00363F5F" w:rsidP="00363F5F">
      <w:pPr>
        <w:pStyle w:val="ListParagraph"/>
        <w:numPr>
          <w:ilvl w:val="0"/>
          <w:numId w:val="1"/>
        </w:numPr>
        <w:rPr>
          <w:bCs/>
          <w:lang w:val="sr-Cyrl-RS"/>
        </w:rPr>
      </w:pPr>
      <w:r>
        <w:rPr>
          <w:b/>
          <w:bCs/>
          <w:lang w:val="sr-Cyrl-RS"/>
        </w:rPr>
        <w:t>Уговорена вредност</w:t>
      </w:r>
      <w:r>
        <w:rPr>
          <w:bCs/>
          <w:lang w:val="sr-Cyrl-RS"/>
        </w:rPr>
        <w:t xml:space="preserve">: </w:t>
      </w:r>
      <w:r w:rsidR="00E24A1B">
        <w:rPr>
          <w:rFonts w:eastAsia="Arial Unicode MS"/>
          <w:b/>
          <w:color w:val="000000"/>
          <w:kern w:val="2"/>
          <w:lang w:val="sr-Cyrl-RS" w:eastAsia="ar-SA"/>
        </w:rPr>
        <w:t>10.10</w:t>
      </w:r>
      <w:r w:rsidR="00E24A1B">
        <w:rPr>
          <w:rFonts w:eastAsia="Arial Unicode MS"/>
          <w:b/>
          <w:color w:val="000000"/>
          <w:kern w:val="2"/>
          <w:lang w:eastAsia="ar-SA"/>
        </w:rPr>
        <w:t>2</w:t>
      </w:r>
      <w:r w:rsidR="00E24A1B">
        <w:rPr>
          <w:rFonts w:eastAsia="Arial Unicode MS"/>
          <w:b/>
          <w:color w:val="000000"/>
          <w:kern w:val="2"/>
          <w:lang w:val="sr-Cyrl-RS" w:eastAsia="ar-SA"/>
        </w:rPr>
        <w:t>.4</w:t>
      </w:r>
      <w:r w:rsidR="00E24A1B">
        <w:rPr>
          <w:rFonts w:eastAsia="Arial Unicode MS"/>
          <w:b/>
          <w:color w:val="000000"/>
          <w:kern w:val="2"/>
          <w:lang w:eastAsia="ar-SA"/>
        </w:rPr>
        <w:t xml:space="preserve">90.56 </w:t>
      </w:r>
      <w:r>
        <w:rPr>
          <w:bCs/>
          <w:lang w:val="sr-Cyrl-RS"/>
        </w:rPr>
        <w:t xml:space="preserve">без ПДВ-а, односно </w:t>
      </w:r>
      <w:r w:rsidR="00E24A1B">
        <w:rPr>
          <w:rFonts w:eastAsia="Arial Unicode MS"/>
          <w:b/>
          <w:color w:val="000000"/>
          <w:kern w:val="2"/>
          <w:lang w:val="sr-Cyrl-RS" w:eastAsia="ar-SA"/>
        </w:rPr>
        <w:t>12.12</w:t>
      </w:r>
      <w:r w:rsidR="00E24A1B">
        <w:rPr>
          <w:rFonts w:eastAsia="Arial Unicode MS"/>
          <w:b/>
          <w:color w:val="000000"/>
          <w:kern w:val="2"/>
          <w:lang w:eastAsia="ar-SA"/>
        </w:rPr>
        <w:t>2</w:t>
      </w:r>
      <w:r w:rsidR="00E24A1B">
        <w:rPr>
          <w:rFonts w:eastAsia="Arial Unicode MS"/>
          <w:b/>
          <w:color w:val="000000"/>
          <w:kern w:val="2"/>
          <w:lang w:val="sr-Cyrl-RS" w:eastAsia="ar-SA"/>
        </w:rPr>
        <w:t>.</w:t>
      </w:r>
      <w:r w:rsidR="00E24A1B">
        <w:rPr>
          <w:rFonts w:eastAsia="Arial Unicode MS"/>
          <w:b/>
          <w:color w:val="000000"/>
          <w:kern w:val="2"/>
          <w:lang w:eastAsia="ar-SA"/>
        </w:rPr>
        <w:t>988</w:t>
      </w:r>
      <w:r w:rsidR="00E24A1B">
        <w:rPr>
          <w:rFonts w:eastAsia="Arial Unicode MS"/>
          <w:b/>
          <w:color w:val="000000"/>
          <w:kern w:val="2"/>
          <w:lang w:val="sr-Cyrl-RS" w:eastAsia="ar-SA"/>
        </w:rPr>
        <w:t>,</w:t>
      </w:r>
      <w:r w:rsidR="00E24A1B">
        <w:rPr>
          <w:rFonts w:eastAsia="Arial Unicode MS"/>
          <w:b/>
          <w:color w:val="000000"/>
          <w:kern w:val="2"/>
          <w:lang w:eastAsia="ar-SA"/>
        </w:rPr>
        <w:t>67</w:t>
      </w:r>
      <w:r w:rsidR="00051DCB" w:rsidRPr="00C72E12">
        <w:rPr>
          <w:rFonts w:eastAsia="Arial Unicode MS"/>
          <w:color w:val="000000"/>
          <w:kern w:val="2"/>
          <w:lang w:val="sr-Cyrl-CS" w:eastAsia="ar-SA"/>
        </w:rPr>
        <w:t xml:space="preserve"> </w:t>
      </w:r>
      <w:r>
        <w:rPr>
          <w:bCs/>
          <w:lang w:val="sr-Cyrl-RS"/>
        </w:rPr>
        <w:t>са ПДВ-ом</w:t>
      </w:r>
    </w:p>
    <w:p w:rsidR="00363F5F" w:rsidRDefault="00363F5F" w:rsidP="00363F5F">
      <w:pPr>
        <w:pStyle w:val="ListParagraph"/>
        <w:rPr>
          <w:b/>
          <w:lang w:val="sr-Cyrl-RS"/>
        </w:rPr>
      </w:pPr>
    </w:p>
    <w:p w:rsidR="00363F5F" w:rsidRPr="00921893" w:rsidRDefault="00363F5F" w:rsidP="00363F5F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Критеријум за доделу уговора: </w:t>
      </w:r>
      <w:r>
        <w:rPr>
          <w:lang w:val="sr-Cyrl-RS"/>
        </w:rPr>
        <w:t>„ најнижа понуђена цена “</w:t>
      </w:r>
    </w:p>
    <w:p w:rsidR="00921893" w:rsidRPr="00921893" w:rsidRDefault="00921893" w:rsidP="00921893">
      <w:pPr>
        <w:pStyle w:val="ListParagraph"/>
        <w:rPr>
          <w:b/>
          <w:lang w:val="sr-Cyrl-RS"/>
        </w:rPr>
      </w:pPr>
    </w:p>
    <w:p w:rsidR="00921893" w:rsidRPr="00921893" w:rsidRDefault="00921893" w:rsidP="00363F5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lastRenderedPageBreak/>
        <w:t xml:space="preserve">Број примљених понуда: </w:t>
      </w:r>
      <w:r w:rsidRPr="00921893">
        <w:rPr>
          <w:lang w:val="sr-Cyrl-RS"/>
        </w:rPr>
        <w:t>1(једна)</w:t>
      </w:r>
    </w:p>
    <w:p w:rsidR="00363F5F" w:rsidRDefault="00363F5F" w:rsidP="00363F5F">
      <w:pPr>
        <w:pStyle w:val="ListParagraph"/>
        <w:ind w:left="1440"/>
        <w:jc w:val="both"/>
        <w:rPr>
          <w:b/>
          <w:lang w:val="sr-Cyrl-RS"/>
        </w:rPr>
      </w:pPr>
    </w:p>
    <w:p w:rsidR="00363F5F" w:rsidRDefault="00363F5F" w:rsidP="00363F5F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Датум доношења одлуке о додели уговора:</w:t>
      </w:r>
      <w:r w:rsidR="00101323">
        <w:rPr>
          <w:lang w:val="sr-Cyrl-RS"/>
        </w:rPr>
        <w:t xml:space="preserve"> </w:t>
      </w:r>
      <w:r w:rsidR="00051DCB">
        <w:rPr>
          <w:lang w:val="sr-Cyrl-RS"/>
        </w:rPr>
        <w:t>0</w:t>
      </w:r>
      <w:r w:rsidR="00101323">
        <w:rPr>
          <w:lang w:val="sr-Cyrl-RS"/>
        </w:rPr>
        <w:t>6</w:t>
      </w:r>
      <w:r>
        <w:rPr>
          <w:lang w:val="sr-Cyrl-RS"/>
        </w:rPr>
        <w:t>.</w:t>
      </w:r>
      <w:r w:rsidR="00051DCB">
        <w:rPr>
          <w:lang w:val="sr-Cyrl-RS"/>
        </w:rPr>
        <w:t xml:space="preserve"> </w:t>
      </w:r>
      <w:r w:rsidR="00101323">
        <w:rPr>
          <w:lang w:val="sr-Cyrl-RS"/>
        </w:rPr>
        <w:t>01</w:t>
      </w:r>
      <w:r>
        <w:rPr>
          <w:lang w:val="sr-Cyrl-RS"/>
        </w:rPr>
        <w:t>.</w:t>
      </w:r>
      <w:r w:rsidR="00051DCB">
        <w:rPr>
          <w:lang w:val="sr-Cyrl-RS"/>
        </w:rPr>
        <w:t xml:space="preserve"> </w:t>
      </w:r>
      <w:r w:rsidR="00101323">
        <w:rPr>
          <w:lang w:val="sr-Cyrl-RS"/>
        </w:rPr>
        <w:t>2017</w:t>
      </w:r>
      <w:r>
        <w:rPr>
          <w:lang w:val="sr-Cyrl-RS"/>
        </w:rPr>
        <w:t>.године</w:t>
      </w:r>
    </w:p>
    <w:p w:rsidR="00363F5F" w:rsidRDefault="00363F5F" w:rsidP="00363F5F">
      <w:pPr>
        <w:jc w:val="both"/>
        <w:rPr>
          <w:lang w:val="sr-Cyrl-RS"/>
        </w:rPr>
      </w:pPr>
    </w:p>
    <w:p w:rsidR="00363F5F" w:rsidRDefault="00363F5F" w:rsidP="00051DC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Датум закључења уговора: </w:t>
      </w:r>
      <w:r w:rsidR="00101323">
        <w:rPr>
          <w:b/>
          <w:lang w:val="sr-Cyrl-RS"/>
        </w:rPr>
        <w:t>23</w:t>
      </w:r>
      <w:r w:rsidR="00051DCB">
        <w:rPr>
          <w:b/>
          <w:lang w:val="sr-Cyrl-RS"/>
        </w:rPr>
        <w:t xml:space="preserve">. </w:t>
      </w:r>
      <w:r w:rsidR="00101323">
        <w:rPr>
          <w:b/>
          <w:lang w:val="sr-Cyrl-RS"/>
        </w:rPr>
        <w:t>01. 2017</w:t>
      </w:r>
      <w:r w:rsidR="00051DCB">
        <w:rPr>
          <w:b/>
          <w:lang w:val="sr-Cyrl-RS"/>
        </w:rPr>
        <w:t xml:space="preserve">. </w:t>
      </w:r>
      <w:r w:rsidR="0079202F">
        <w:rPr>
          <w:b/>
          <w:lang w:val="sr-Cyrl-RS"/>
        </w:rPr>
        <w:t>г</w:t>
      </w:r>
      <w:r w:rsidR="00051DCB">
        <w:rPr>
          <w:b/>
          <w:lang w:val="sr-Cyrl-RS"/>
        </w:rPr>
        <w:t>одине</w:t>
      </w:r>
    </w:p>
    <w:p w:rsidR="0079202F" w:rsidRPr="0079202F" w:rsidRDefault="0079202F" w:rsidP="0079202F">
      <w:pPr>
        <w:jc w:val="both"/>
        <w:rPr>
          <w:b/>
          <w:lang w:val="sr-Cyrl-RS"/>
        </w:rPr>
      </w:pPr>
    </w:p>
    <w:p w:rsidR="00363F5F" w:rsidRDefault="00363F5F" w:rsidP="00363F5F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Основни подаци о добављачу:</w:t>
      </w:r>
    </w:p>
    <w:p w:rsidR="00363F5F" w:rsidRDefault="00363F5F" w:rsidP="00363F5F">
      <w:pPr>
        <w:pStyle w:val="ListParagraph"/>
        <w:rPr>
          <w:b/>
          <w:lang w:val="sr-Cyrl-RS"/>
        </w:rPr>
      </w:pPr>
    </w:p>
    <w:p w:rsidR="0079202F" w:rsidRDefault="00101323" w:rsidP="0079202F">
      <w:pPr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b/>
          <w:lang w:val="sr-Cyrl-RS"/>
        </w:rPr>
        <w:t xml:space="preserve">                   Грађевинско предузеће„</w:t>
      </w:r>
      <w:r w:rsidR="0079202F">
        <w:rPr>
          <w:b/>
          <w:lang w:val="sr-Cyrl-RS"/>
        </w:rPr>
        <w:t xml:space="preserve"> ГРАДИТЕЉ НС</w:t>
      </w:r>
      <w:r w:rsidR="00051DCB">
        <w:rPr>
          <w:rFonts w:eastAsia="Arial Unicode MS"/>
          <w:b/>
          <w:color w:val="000000"/>
          <w:kern w:val="2"/>
          <w:lang w:val="sr-Cyrl-RS" w:eastAsia="ar-SA"/>
        </w:rPr>
        <w:t xml:space="preserve"> “ ДОО,</w:t>
      </w:r>
      <w:r w:rsidR="00051DCB" w:rsidRPr="00B96A72"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  <w:r w:rsidR="0079202F">
        <w:rPr>
          <w:rFonts w:eastAsia="Arial Unicode MS"/>
          <w:color w:val="000000"/>
          <w:kern w:val="2"/>
          <w:lang w:val="sr-Cyrl-CS" w:eastAsia="ar-SA"/>
        </w:rPr>
        <w:t>Руменачка 2</w:t>
      </w:r>
      <w:r w:rsidR="00051DCB">
        <w:rPr>
          <w:rFonts w:eastAsia="Arial Unicode MS"/>
          <w:color w:val="000000"/>
          <w:kern w:val="2"/>
          <w:lang w:val="sr-Cyrl-CS" w:eastAsia="ar-SA"/>
        </w:rPr>
        <w:t xml:space="preserve">, </w:t>
      </w:r>
      <w:r w:rsidR="0079202F">
        <w:rPr>
          <w:rFonts w:eastAsia="Arial Unicode MS"/>
          <w:color w:val="000000"/>
          <w:kern w:val="2"/>
          <w:lang w:val="sr-Cyrl-CS" w:eastAsia="ar-SA"/>
        </w:rPr>
        <w:t xml:space="preserve">21000 </w:t>
      </w:r>
      <w:r w:rsidR="00051DCB">
        <w:rPr>
          <w:rFonts w:eastAsia="Arial Unicode MS"/>
          <w:color w:val="000000"/>
          <w:kern w:val="2"/>
          <w:lang w:val="sr-Cyrl-CS" w:eastAsia="ar-SA"/>
        </w:rPr>
        <w:t xml:space="preserve">Нови </w:t>
      </w:r>
      <w:r w:rsidR="0079202F">
        <w:rPr>
          <w:rFonts w:eastAsia="Arial Unicode MS"/>
          <w:color w:val="000000"/>
          <w:kern w:val="2"/>
          <w:lang w:val="sr-Cyrl-CS" w:eastAsia="ar-SA"/>
        </w:rPr>
        <w:t xml:space="preserve"> </w:t>
      </w:r>
    </w:p>
    <w:p w:rsidR="00051DCB" w:rsidRDefault="0079202F" w:rsidP="0079202F">
      <w:pPr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                   Сад, МБР: 08582165, ПИБ: 100398338</w:t>
      </w:r>
      <w:r w:rsidR="00051DCB">
        <w:rPr>
          <w:rFonts w:eastAsia="Arial Unicode MS"/>
          <w:color w:val="000000"/>
          <w:kern w:val="2"/>
          <w:lang w:val="sr-Cyrl-CS" w:eastAsia="ar-SA"/>
        </w:rPr>
        <w:t xml:space="preserve">, кога заступа </w:t>
      </w:r>
      <w:r>
        <w:rPr>
          <w:rFonts w:eastAsia="Arial Unicode MS"/>
          <w:color w:val="000000"/>
          <w:kern w:val="2"/>
          <w:lang w:val="sr-Cyrl-CS" w:eastAsia="ar-SA"/>
        </w:rPr>
        <w:t>Љупко Калаба</w:t>
      </w:r>
    </w:p>
    <w:p w:rsidR="0079202F" w:rsidRDefault="0079202F" w:rsidP="0079202F">
      <w:pPr>
        <w:jc w:val="both"/>
        <w:rPr>
          <w:rFonts w:eastAsia="Arial Unicode MS"/>
          <w:color w:val="000000"/>
          <w:kern w:val="2"/>
          <w:lang w:val="sr-Cyrl-CS" w:eastAsia="ar-SA"/>
        </w:rPr>
      </w:pPr>
    </w:p>
    <w:p w:rsidR="0079202F" w:rsidRPr="0079202F" w:rsidRDefault="0079202F" w:rsidP="0079202F">
      <w:pPr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>Наступа у  заједничкој понуди са:</w:t>
      </w:r>
    </w:p>
    <w:p w:rsidR="0079202F" w:rsidRDefault="00051DCB" w:rsidP="00051DCB">
      <w:pPr>
        <w:widowControl w:val="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</w:p>
    <w:p w:rsidR="00051DCB" w:rsidRPr="0079202F" w:rsidRDefault="00051DCB" w:rsidP="0079202F">
      <w:pPr>
        <w:widowControl w:val="0"/>
        <w:tabs>
          <w:tab w:val="left" w:pos="1260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 w:rsidR="0079202F">
        <w:rPr>
          <w:lang w:val="sr-Latn-RS"/>
        </w:rPr>
        <w:tab/>
      </w:r>
      <w:r w:rsidR="0079202F">
        <w:rPr>
          <w:lang w:val="sr-Cyrl-RS"/>
        </w:rPr>
        <w:t xml:space="preserve">Предузеће за инжењеринг и извођење радова </w:t>
      </w:r>
      <w:r w:rsidR="0079202F" w:rsidRPr="0079202F">
        <w:rPr>
          <w:b/>
          <w:lang w:val="sr-Cyrl-RS"/>
        </w:rPr>
        <w:t>„</w:t>
      </w:r>
      <w:r w:rsidR="0079202F" w:rsidRPr="0079202F">
        <w:rPr>
          <w:b/>
          <w:lang w:val="sr-Latn-RS"/>
        </w:rPr>
        <w:t xml:space="preserve"> MONTER-EMIT </w:t>
      </w:r>
      <w:r w:rsidR="0079202F" w:rsidRPr="0079202F">
        <w:rPr>
          <w:b/>
          <w:lang w:val="sr-Cyrl-RS"/>
        </w:rPr>
        <w:t>“</w:t>
      </w:r>
      <w:r w:rsidR="0079202F">
        <w:rPr>
          <w:b/>
          <w:lang w:val="sr-Cyrl-RS"/>
        </w:rPr>
        <w:t xml:space="preserve">ДОО, </w:t>
      </w:r>
      <w:r w:rsidR="0079202F">
        <w:rPr>
          <w:lang w:val="sr-Cyrl-RS"/>
        </w:rPr>
        <w:t>Митровданска 25, 11000 Београд, кога заступа Драги Јеловац.</w:t>
      </w:r>
    </w:p>
    <w:p w:rsidR="00363F5F" w:rsidRPr="00051DCB" w:rsidRDefault="00363F5F" w:rsidP="00051DCB">
      <w:pPr>
        <w:jc w:val="both"/>
        <w:rPr>
          <w:lang w:val="sr-Cyrl-RS"/>
        </w:rPr>
      </w:pPr>
    </w:p>
    <w:p w:rsidR="00363F5F" w:rsidRDefault="00363F5F" w:rsidP="00363F5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Период важења уговора:</w:t>
      </w:r>
    </w:p>
    <w:p w:rsidR="00363F5F" w:rsidRDefault="00363F5F" w:rsidP="00363F5F">
      <w:pPr>
        <w:pStyle w:val="ListParagraph"/>
        <w:ind w:left="1440"/>
        <w:jc w:val="both"/>
        <w:rPr>
          <w:lang w:val="sr-Cyrl-RS"/>
        </w:rPr>
      </w:pPr>
    </w:p>
    <w:p w:rsidR="00363F5F" w:rsidRDefault="00051DCB" w:rsidP="0079202F">
      <w:pPr>
        <w:suppressAutoHyphens/>
        <w:spacing w:line="100" w:lineRule="atLeast"/>
        <w:rPr>
          <w:b/>
          <w:lang w:val="sr-Cyrl-RS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                       </w:t>
      </w:r>
      <w:r w:rsidRPr="00C72E12">
        <w:rPr>
          <w:rFonts w:eastAsia="Arial Unicode MS"/>
          <w:color w:val="000000"/>
          <w:kern w:val="2"/>
          <w:lang w:val="sr-Cyrl-CS" w:eastAsia="ar-SA"/>
        </w:rPr>
        <w:t xml:space="preserve">Рок </w:t>
      </w:r>
      <w:r w:rsidR="0079202F">
        <w:rPr>
          <w:rFonts w:eastAsia="Arial Unicode MS"/>
          <w:color w:val="000000"/>
          <w:kern w:val="2"/>
          <w:lang w:val="sr-Cyrl-CS" w:eastAsia="ar-SA"/>
        </w:rPr>
        <w:t>за завршетак уговорених радова је 70 календарских дана од дана увођења Извођача у посао.</w:t>
      </w:r>
    </w:p>
    <w:p w:rsidR="00363F5F" w:rsidRDefault="00363F5F" w:rsidP="00051DCB">
      <w:pPr>
        <w:suppressAutoHyphens/>
        <w:spacing w:line="100" w:lineRule="atLeast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363F5F" w:rsidRDefault="00363F5F" w:rsidP="00363F5F">
      <w:pPr>
        <w:pStyle w:val="ListParagraph"/>
        <w:ind w:left="1440"/>
        <w:jc w:val="both"/>
        <w:rPr>
          <w:lang w:val="sr-Cyrl-RS"/>
        </w:rPr>
      </w:pPr>
    </w:p>
    <w:p w:rsidR="00363F5F" w:rsidRDefault="00363F5F" w:rsidP="00363F5F">
      <w:pPr>
        <w:jc w:val="both"/>
        <w:rPr>
          <w:lang w:val="sr-Cyrl-RS"/>
        </w:rPr>
      </w:pPr>
    </w:p>
    <w:p w:rsidR="00363F5F" w:rsidRDefault="00363F5F" w:rsidP="00363F5F">
      <w:pPr>
        <w:jc w:val="both"/>
        <w:rPr>
          <w:lang w:val="sr-Cyrl-RS"/>
        </w:rPr>
      </w:pPr>
    </w:p>
    <w:p w:rsidR="00363F5F" w:rsidRDefault="00363F5F" w:rsidP="00363F5F">
      <w:pPr>
        <w:jc w:val="both"/>
        <w:rPr>
          <w:lang w:val="sr-Cyrl-RS"/>
        </w:rPr>
      </w:pPr>
    </w:p>
    <w:p w:rsidR="00363F5F" w:rsidRDefault="00363F5F" w:rsidP="00363F5F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  <w:r>
        <w:rPr>
          <w:b/>
          <w:lang w:val="sr-Cyrl-RS"/>
        </w:rPr>
        <w:t>Комисија за јавну набавку</w:t>
      </w:r>
    </w:p>
    <w:p w:rsidR="0079202F" w:rsidRDefault="00363F5F" w:rsidP="0079202F">
      <w:pPr>
        <w:jc w:val="center"/>
        <w:rPr>
          <w:rFonts w:eastAsia="Arial Unicode MS"/>
          <w:b/>
          <w:color w:val="000000"/>
          <w:kern w:val="2"/>
          <w:lang w:val="sr-Cyrl-RS" w:eastAsia="ar-SA"/>
        </w:rPr>
      </w:pPr>
      <w:r>
        <w:rPr>
          <w:b/>
          <w:lang w:val="sr-Cyrl-RS"/>
        </w:rPr>
        <w:t xml:space="preserve">                  </w:t>
      </w:r>
      <w:r w:rsidR="0079202F">
        <w:rPr>
          <w:b/>
          <w:lang w:val="sr-Cyrl-RS"/>
        </w:rPr>
        <w:t xml:space="preserve">                                                                                       </w:t>
      </w:r>
      <w:r w:rsidR="0079202F">
        <w:rPr>
          <w:rFonts w:eastAsia="Arial Unicode MS"/>
          <w:b/>
          <w:color w:val="000000"/>
          <w:kern w:val="2"/>
          <w:lang w:val="sr-Cyrl-CS" w:eastAsia="ar-SA"/>
        </w:rPr>
        <w:t>ЈН ППСОППП</w:t>
      </w:r>
      <w:r w:rsidR="0079202F" w:rsidRPr="00363F5F">
        <w:rPr>
          <w:rFonts w:eastAsia="Arial Unicode MS"/>
          <w:b/>
          <w:color w:val="000000"/>
          <w:kern w:val="2"/>
          <w:lang w:val="sr-Cyrl-CS" w:eastAsia="ar-SA"/>
        </w:rPr>
        <w:t xml:space="preserve"> </w:t>
      </w:r>
      <w:r w:rsidR="0079202F">
        <w:rPr>
          <w:rFonts w:eastAsia="Arial Unicode MS"/>
          <w:b/>
          <w:color w:val="000000"/>
          <w:kern w:val="2"/>
          <w:lang w:val="sr-Latn-RS" w:eastAsia="ar-SA"/>
        </w:rPr>
        <w:t>I/2-01-</w:t>
      </w:r>
      <w:r w:rsidR="0079202F" w:rsidRPr="00363F5F">
        <w:rPr>
          <w:rFonts w:eastAsia="Arial Unicode MS"/>
          <w:b/>
          <w:color w:val="000000"/>
          <w:kern w:val="2"/>
          <w:lang w:val="sr-Latn-RS" w:eastAsia="ar-SA"/>
        </w:rPr>
        <w:t>6</w:t>
      </w:r>
    </w:p>
    <w:p w:rsidR="00363F5F" w:rsidRDefault="00363F5F" w:rsidP="0079202F">
      <w:pPr>
        <w:suppressAutoHyphens/>
        <w:spacing w:line="100" w:lineRule="atLeast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</w:t>
      </w:r>
    </w:p>
    <w:p w:rsidR="00363F5F" w:rsidRDefault="00363F5F" w:rsidP="00363F5F"/>
    <w:p w:rsidR="00FD238F" w:rsidRDefault="00FD238F"/>
    <w:sectPr w:rsidR="00FD23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A5" w:rsidRDefault="007641A5" w:rsidP="0079202F">
      <w:r>
        <w:separator/>
      </w:r>
    </w:p>
  </w:endnote>
  <w:endnote w:type="continuationSeparator" w:id="0">
    <w:p w:rsidR="007641A5" w:rsidRDefault="007641A5" w:rsidP="0079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89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02F" w:rsidRDefault="00792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02F" w:rsidRDefault="00792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A5" w:rsidRDefault="007641A5" w:rsidP="0079202F">
      <w:r>
        <w:separator/>
      </w:r>
    </w:p>
  </w:footnote>
  <w:footnote w:type="continuationSeparator" w:id="0">
    <w:p w:rsidR="007641A5" w:rsidRDefault="007641A5" w:rsidP="0079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C59"/>
    <w:multiLevelType w:val="hybridMultilevel"/>
    <w:tmpl w:val="79D6A59E"/>
    <w:lvl w:ilvl="0" w:tplc="898656B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8589B"/>
    <w:multiLevelType w:val="hybridMultilevel"/>
    <w:tmpl w:val="212C1F34"/>
    <w:lvl w:ilvl="0" w:tplc="52D8B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62AC"/>
    <w:multiLevelType w:val="hybridMultilevel"/>
    <w:tmpl w:val="3B8E38EA"/>
    <w:lvl w:ilvl="0" w:tplc="C63C910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4676083"/>
    <w:multiLevelType w:val="hybridMultilevel"/>
    <w:tmpl w:val="0BC87934"/>
    <w:lvl w:ilvl="0" w:tplc="38A807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066590"/>
    <w:multiLevelType w:val="hybridMultilevel"/>
    <w:tmpl w:val="B2E800B6"/>
    <w:lvl w:ilvl="0" w:tplc="C674067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668A7D51"/>
    <w:multiLevelType w:val="hybridMultilevel"/>
    <w:tmpl w:val="1338BAD4"/>
    <w:lvl w:ilvl="0" w:tplc="DCF899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683734"/>
    <w:multiLevelType w:val="hybridMultilevel"/>
    <w:tmpl w:val="7602A20E"/>
    <w:lvl w:ilvl="0" w:tplc="9EBC14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C0C47EA"/>
    <w:multiLevelType w:val="hybridMultilevel"/>
    <w:tmpl w:val="E3C6A862"/>
    <w:lvl w:ilvl="0" w:tplc="F6244D90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02B008A"/>
    <w:multiLevelType w:val="hybridMultilevel"/>
    <w:tmpl w:val="653E646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5F"/>
    <w:rsid w:val="00051DCB"/>
    <w:rsid w:val="00101323"/>
    <w:rsid w:val="00104141"/>
    <w:rsid w:val="00254430"/>
    <w:rsid w:val="00363F5F"/>
    <w:rsid w:val="00444214"/>
    <w:rsid w:val="004E58A9"/>
    <w:rsid w:val="007641A5"/>
    <w:rsid w:val="0079202F"/>
    <w:rsid w:val="00921893"/>
    <w:rsid w:val="00966890"/>
    <w:rsid w:val="00997FE7"/>
    <w:rsid w:val="00E24A1B"/>
    <w:rsid w:val="00EA1005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0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0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malicevic</dc:creator>
  <cp:lastModifiedBy>dragana malicevic</cp:lastModifiedBy>
  <cp:revision>2</cp:revision>
  <dcterms:created xsi:type="dcterms:W3CDTF">2017-01-27T11:57:00Z</dcterms:created>
  <dcterms:modified xsi:type="dcterms:W3CDTF">2017-01-27T11:57:00Z</dcterms:modified>
</cp:coreProperties>
</file>