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F6" w:rsidRDefault="003E00F6" w:rsidP="003E00F6">
      <w:pPr>
        <w:jc w:val="both"/>
        <w:outlineLvl w:val="0"/>
      </w:pPr>
    </w:p>
    <w:p w:rsidR="003E00F6" w:rsidRDefault="003E00F6" w:rsidP="003E00F6">
      <w:pPr>
        <w:spacing w:before="120" w:after="120"/>
        <w:ind w:firstLine="720"/>
        <w:jc w:val="both"/>
        <w:rPr>
          <w:b w:val="0"/>
        </w:rPr>
      </w:pPr>
      <w:r>
        <w:rPr>
          <w:b w:val="0"/>
        </w:rPr>
        <w:t xml:space="preserve">U skladu sa </w:t>
      </w:r>
      <w:r w:rsidRPr="003E00F6">
        <w:rPr>
          <w:b w:val="0"/>
          <w:i/>
        </w:rPr>
        <w:t>Smernicama za sprovođenje grantova za jedinice lokalne samouprave</w:t>
      </w:r>
      <w:r w:rsidRPr="003E00F6">
        <w:rPr>
          <w:b w:val="0"/>
        </w:rPr>
        <w:t xml:space="preserve"> od novembra 2015. godine, a u vezi sa </w:t>
      </w:r>
      <w:r w:rsidRPr="003E00F6">
        <w:rPr>
          <w:b w:val="0"/>
          <w:i/>
          <w:lang w:val="sr-Latn-CS"/>
        </w:rPr>
        <w:t>Vodičem za nabavku dobara, radova i usluga Banke za razvoj Saveta Evrope</w:t>
      </w:r>
      <w:r w:rsidRPr="003E00F6">
        <w:rPr>
          <w:b w:val="0"/>
          <w:lang w:val="sr-Latn-CS"/>
        </w:rPr>
        <w:t>,</w:t>
      </w:r>
      <w:r w:rsidRPr="003E00F6">
        <w:rPr>
          <w:b w:val="0"/>
        </w:rPr>
        <w:t xml:space="preserve"> </w:t>
      </w:r>
      <w:r w:rsidRPr="003E00F6">
        <w:rPr>
          <w:b w:val="0"/>
          <w:i/>
        </w:rPr>
        <w:t xml:space="preserve">Okvirnim sporazumom </w:t>
      </w:r>
      <w:r w:rsidRPr="003E00F6">
        <w:rPr>
          <w:b w:val="0"/>
        </w:rPr>
        <w:t xml:space="preserve">zaključenog između Banke za razvoj Saveta Evrope i Republike Srbije u vezi sa Regionalnim programom stambenog zbrinjavanja, potpisan 25. oktobra 2013. godine, </w:t>
      </w:r>
      <w:r w:rsidRPr="003E00F6">
        <w:rPr>
          <w:b w:val="0"/>
          <w:i/>
        </w:rPr>
        <w:t>Ugovorom o donaciji</w:t>
      </w:r>
      <w:r w:rsidRPr="003E00F6">
        <w:rPr>
          <w:b w:val="0"/>
        </w:rPr>
        <w:t xml:space="preserve"> zaključenog između Banke za razvoj Saveta Evrope i Republike Srbije u vezi sa realizacijom drugog potprojekta  Regionalnog programa stambenog zbrinjavanja, potpisanog 09. septembra 2014. godine i </w:t>
      </w:r>
      <w:r w:rsidRPr="003E00F6">
        <w:rPr>
          <w:b w:val="0"/>
          <w:i/>
        </w:rPr>
        <w:t>Ugovora o grantu</w:t>
      </w:r>
      <w:r w:rsidRPr="003E00F6">
        <w:rPr>
          <w:b w:val="0"/>
        </w:rPr>
        <w:t xml:space="preserve"> za dodelu paketa građevinskog materijala između Komesarijata za izbeglice i migracije Republike Srbije</w:t>
      </w:r>
      <w:r w:rsidR="00C90FD0">
        <w:rPr>
          <w:b w:val="0"/>
          <w:lang/>
        </w:rPr>
        <w:t xml:space="preserve"> (14. 10. 2015. godine)</w:t>
      </w:r>
      <w:r w:rsidRPr="003E00F6">
        <w:rPr>
          <w:b w:val="0"/>
        </w:rPr>
        <w:t>,  institucije JUP “Istraživanje i razvoj”</w:t>
      </w:r>
      <w:r w:rsidR="00C90FD0">
        <w:rPr>
          <w:b w:val="0"/>
          <w:lang/>
        </w:rPr>
        <w:t xml:space="preserve"> (30. 10. 2015. godine)</w:t>
      </w:r>
      <w:r w:rsidRPr="003E00F6">
        <w:rPr>
          <w:b w:val="0"/>
        </w:rPr>
        <w:t xml:space="preserve"> i opštine Sremski Karlovci kao korisnika</w:t>
      </w:r>
      <w:r w:rsidR="00C90FD0">
        <w:rPr>
          <w:b w:val="0"/>
          <w:lang/>
        </w:rPr>
        <w:t>, (19. 10.</w:t>
      </w:r>
      <w:r w:rsidR="00C00562">
        <w:rPr>
          <w:b w:val="0"/>
          <w:lang/>
        </w:rPr>
        <w:t xml:space="preserve"> </w:t>
      </w:r>
      <w:r w:rsidR="00C90FD0">
        <w:rPr>
          <w:b w:val="0"/>
          <w:lang/>
        </w:rPr>
        <w:t xml:space="preserve">2015. gdine) </w:t>
      </w:r>
      <w:r w:rsidRPr="003E00F6">
        <w:rPr>
          <w:b w:val="0"/>
        </w:rPr>
        <w:t xml:space="preserve">, </w:t>
      </w:r>
      <w:r w:rsidR="00DE5FB5">
        <w:rPr>
          <w:b w:val="0"/>
        </w:rPr>
        <w:t xml:space="preserve">kao </w:t>
      </w:r>
      <w:r w:rsidR="00DE5FB5">
        <w:rPr>
          <w:b w:val="0"/>
          <w:lang/>
        </w:rPr>
        <w:t>i</w:t>
      </w:r>
      <w:r w:rsidRPr="003E00F6">
        <w:rPr>
          <w:b w:val="0"/>
        </w:rPr>
        <w:t xml:space="preserve"> na osnovu</w:t>
      </w:r>
      <w:r>
        <w:rPr>
          <w:b w:val="0"/>
        </w:rPr>
        <w:t xml:space="preserve"> Odluke o dodeli ugovora,</w:t>
      </w:r>
      <w:r w:rsidR="00C90FD0">
        <w:rPr>
          <w:b w:val="0"/>
          <w:lang/>
        </w:rPr>
        <w:t xml:space="preserve"> </w:t>
      </w:r>
      <w:r w:rsidR="00C90FD0">
        <w:rPr>
          <w:b w:val="0"/>
        </w:rPr>
        <w:t>nakon sprovedenog  p</w:t>
      </w:r>
      <w:r w:rsidR="00C00562">
        <w:rPr>
          <w:b w:val="0"/>
          <w:lang/>
        </w:rPr>
        <w:t>o</w:t>
      </w:r>
      <w:r w:rsidR="00C90FD0">
        <w:rPr>
          <w:b w:val="0"/>
        </w:rPr>
        <w:t>stupka</w:t>
      </w:r>
      <w:r w:rsidR="00C90FD0">
        <w:rPr>
          <w:b w:val="0"/>
          <w:lang/>
        </w:rPr>
        <w:t xml:space="preserve"> javne nabavke male vrednosti </w:t>
      </w:r>
      <w:r w:rsidR="00C90FD0">
        <w:rPr>
          <w:b w:val="0"/>
        </w:rPr>
        <w:t xml:space="preserve">za nabavku dobara- </w:t>
      </w:r>
      <w:r w:rsidR="00C90FD0">
        <w:rPr>
          <w:b w:val="0"/>
          <w:lang/>
        </w:rPr>
        <w:t xml:space="preserve">građevinskog materijala, nameštaja i električnih uređaja za 5 (pet) seoskih domaćinstava, </w:t>
      </w:r>
      <w:r w:rsidR="00C90FD0">
        <w:rPr>
          <w:b w:val="0"/>
        </w:rPr>
        <w:t>broj 404-</w:t>
      </w:r>
      <w:r w:rsidR="00C90FD0">
        <w:rPr>
          <w:b w:val="0"/>
          <w:lang/>
        </w:rPr>
        <w:t>95</w:t>
      </w:r>
      <w:r w:rsidR="00C90FD0">
        <w:rPr>
          <w:b w:val="0"/>
        </w:rPr>
        <w:t>/2016-VII-1</w:t>
      </w:r>
      <w:r w:rsidR="00C90FD0">
        <w:rPr>
          <w:b w:val="0"/>
          <w:lang/>
        </w:rPr>
        <w:t>2</w:t>
      </w:r>
      <w:r w:rsidRPr="003E00F6">
        <w:rPr>
          <w:b w:val="0"/>
        </w:rPr>
        <w:t xml:space="preserve">, </w:t>
      </w:r>
      <w:r>
        <w:rPr>
          <w:b w:val="0"/>
        </w:rPr>
        <w:t>i ugovora zaključenog sa izabranim dobavljačem Naručilac -  Opština</w:t>
      </w:r>
      <w:r w:rsidRPr="003E00F6">
        <w:rPr>
          <w:b w:val="0"/>
        </w:rPr>
        <w:t xml:space="preserve"> Sremski Karlovci  </w:t>
      </w:r>
    </w:p>
    <w:p w:rsidR="003E00F6" w:rsidRDefault="003E00F6" w:rsidP="003E00F6">
      <w:pPr>
        <w:spacing w:before="120" w:after="120"/>
        <w:ind w:firstLine="720"/>
        <w:jc w:val="both"/>
        <w:rPr>
          <w:b w:val="0"/>
        </w:rPr>
      </w:pPr>
      <w:r>
        <w:rPr>
          <w:b w:val="0"/>
        </w:rPr>
        <w:t>Obavljuje</w:t>
      </w:r>
    </w:p>
    <w:p w:rsidR="003E00F6" w:rsidRPr="006766AC" w:rsidRDefault="003E00F6" w:rsidP="003E00F6">
      <w:pPr>
        <w:spacing w:before="120" w:after="120"/>
        <w:ind w:firstLine="720"/>
        <w:jc w:val="both"/>
      </w:pPr>
    </w:p>
    <w:p w:rsidR="003E00F6" w:rsidRPr="006766AC" w:rsidRDefault="003E00F6" w:rsidP="003E00F6">
      <w:pPr>
        <w:spacing w:before="120" w:after="120"/>
        <w:ind w:firstLine="720"/>
        <w:jc w:val="center"/>
      </w:pPr>
      <w:r w:rsidRPr="006766AC">
        <w:t>OBAVEŠTENJE O ZAKJUČENOM UGOVORU</w:t>
      </w:r>
    </w:p>
    <w:p w:rsidR="006766AC" w:rsidRPr="00C90FD0" w:rsidRDefault="003E00F6" w:rsidP="003E00F6">
      <w:pPr>
        <w:spacing w:before="120" w:after="120"/>
        <w:ind w:firstLine="720"/>
        <w:jc w:val="center"/>
        <w:rPr>
          <w:lang/>
        </w:rPr>
      </w:pPr>
      <w:r w:rsidRPr="006766AC">
        <w:t>O JAVNOJ NABAVCI DOBARA</w:t>
      </w:r>
      <w:r w:rsidR="00C90FD0">
        <w:rPr>
          <w:lang/>
        </w:rPr>
        <w:t xml:space="preserve">- </w:t>
      </w:r>
      <w:r w:rsidR="00C00562">
        <w:rPr>
          <w:lang/>
        </w:rPr>
        <w:t>GRAĐEVINSOG MATERIJALA, NAMEŠTAJA I ELEKTIČNIH UREĐAJA ZA 5 (PET) SEOSKIH DOMAĆINSTAVA</w:t>
      </w:r>
    </w:p>
    <w:p w:rsidR="003E00F6" w:rsidRPr="006766AC" w:rsidRDefault="006766AC" w:rsidP="003E00F6">
      <w:pPr>
        <w:spacing w:before="120" w:after="120"/>
        <w:ind w:firstLine="720"/>
        <w:jc w:val="center"/>
      </w:pPr>
      <w:r w:rsidRPr="006766AC">
        <w:t>ZA IZBEGLICE IZ PROJEKTA ”RHP”- REGIONALNI STAMBENI PROGRAM</w:t>
      </w:r>
    </w:p>
    <w:p w:rsidR="006766AC" w:rsidRPr="006766AC" w:rsidRDefault="006766AC" w:rsidP="003E00F6">
      <w:pPr>
        <w:spacing w:before="120" w:after="120"/>
        <w:ind w:firstLine="720"/>
        <w:jc w:val="center"/>
        <w:rPr>
          <w:b w:val="0"/>
        </w:rPr>
      </w:pPr>
      <w:r w:rsidRPr="006766AC">
        <w:t>BROJ PUBLIKACIJE</w:t>
      </w:r>
      <w:r>
        <w:rPr>
          <w:b w:val="0"/>
        </w:rPr>
        <w:t xml:space="preserve">: </w:t>
      </w:r>
      <w:r w:rsidR="008F1FD5" w:rsidRPr="008F1FD5">
        <w:rPr>
          <w:lang w:val="sr-Latn-CS"/>
        </w:rPr>
        <w:t>RHP-W2</w:t>
      </w:r>
      <w:r w:rsidR="008F1FD5" w:rsidRPr="008F1FD5">
        <w:rPr>
          <w:lang/>
        </w:rPr>
        <w:t xml:space="preserve"> </w:t>
      </w:r>
      <w:r w:rsidR="008F1FD5" w:rsidRPr="008F1FD5">
        <w:rPr>
          <w:lang/>
        </w:rPr>
        <w:t>/</w:t>
      </w:r>
      <w:r w:rsidR="008F1FD5" w:rsidRPr="008F1FD5">
        <w:rPr>
          <w:lang/>
        </w:rPr>
        <w:t>III-01-36</w:t>
      </w:r>
    </w:p>
    <w:p w:rsidR="003E00F6" w:rsidRDefault="003E00F6" w:rsidP="007779A6">
      <w:pPr>
        <w:jc w:val="both"/>
        <w:rPr>
          <w:b w:val="0"/>
          <w:lang w:val="sl-SI"/>
        </w:rPr>
      </w:pPr>
    </w:p>
    <w:p w:rsidR="006766AC" w:rsidRPr="006A1BDE" w:rsidRDefault="006766AC" w:rsidP="006766AC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6A1BDE">
        <w:rPr>
          <w:lang w:val="sl-SI"/>
        </w:rPr>
        <w:t xml:space="preserve">Naziv, adresa i internet stranica Naručioca: </w:t>
      </w:r>
    </w:p>
    <w:p w:rsidR="006766AC" w:rsidRDefault="006766AC" w:rsidP="006766AC">
      <w:pPr>
        <w:pStyle w:val="ListParagraph"/>
        <w:ind w:left="111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Republika Srbija, Autonomna pokrajina  Vojvodina, Opština Sremski Karlovci, u. Trg Branka Radičevića broj 1, internet stranica  </w:t>
      </w:r>
      <w:hyperlink r:id="rId7" w:history="1">
        <w:r w:rsidRPr="00BC583A">
          <w:rPr>
            <w:rStyle w:val="Hyperlink"/>
            <w:b w:val="0"/>
            <w:lang w:val="sl-SI"/>
          </w:rPr>
          <w:t>www.sremskikarlovci.rs</w:t>
        </w:r>
      </w:hyperlink>
    </w:p>
    <w:p w:rsidR="006A1BDE" w:rsidRDefault="006A1BDE" w:rsidP="006766AC">
      <w:pPr>
        <w:pStyle w:val="ListParagraph"/>
        <w:ind w:left="1110"/>
        <w:jc w:val="both"/>
        <w:rPr>
          <w:b w:val="0"/>
          <w:lang w:val="sl-SI"/>
        </w:rPr>
      </w:pPr>
    </w:p>
    <w:p w:rsidR="006A1BDE" w:rsidRDefault="006A1BDE" w:rsidP="006A1BDE">
      <w:pPr>
        <w:pStyle w:val="ListParagraph"/>
        <w:numPr>
          <w:ilvl w:val="0"/>
          <w:numId w:val="1"/>
        </w:numPr>
        <w:jc w:val="both"/>
        <w:rPr>
          <w:b w:val="0"/>
          <w:lang w:val="sl-SI"/>
        </w:rPr>
      </w:pPr>
      <w:r w:rsidRPr="006A1BDE">
        <w:rPr>
          <w:lang w:val="sl-SI"/>
        </w:rPr>
        <w:t>Vrsta naručioca</w:t>
      </w:r>
      <w:r>
        <w:rPr>
          <w:b w:val="0"/>
          <w:lang w:val="sl-SI"/>
        </w:rPr>
        <w:t xml:space="preserve">: korisnik budžetskih sredstava </w:t>
      </w:r>
    </w:p>
    <w:p w:rsidR="006A1BDE" w:rsidRDefault="006A1BDE" w:rsidP="006A1BDE">
      <w:pPr>
        <w:pStyle w:val="ListParagraph"/>
        <w:ind w:left="1110"/>
        <w:jc w:val="both"/>
        <w:rPr>
          <w:lang w:val="sl-SI"/>
        </w:rPr>
      </w:pPr>
    </w:p>
    <w:p w:rsidR="006A1BDE" w:rsidRDefault="006A1BDE" w:rsidP="006A1BDE">
      <w:pPr>
        <w:pStyle w:val="ListParagraph"/>
        <w:numPr>
          <w:ilvl w:val="0"/>
          <w:numId w:val="1"/>
        </w:numPr>
        <w:jc w:val="both"/>
        <w:rPr>
          <w:b w:val="0"/>
          <w:lang w:val="sl-SI"/>
        </w:rPr>
      </w:pPr>
      <w:r>
        <w:rPr>
          <w:lang w:val="sl-SI"/>
        </w:rPr>
        <w:t>Opis predmeta nabavke, naziv i oznaka iz opšteg rečnika nabavke:</w:t>
      </w:r>
    </w:p>
    <w:p w:rsidR="00256DB0" w:rsidRDefault="00AE3E28" w:rsidP="00256DB0">
      <w:pPr>
        <w:spacing w:before="120" w:after="120"/>
        <w:ind w:left="1110"/>
        <w:rPr>
          <w:b w:val="0"/>
          <w:lang/>
        </w:rPr>
      </w:pPr>
      <w:r w:rsidRPr="00AE3E28">
        <w:rPr>
          <w:b w:val="0"/>
        </w:rPr>
        <w:t>“</w:t>
      </w:r>
      <w:r w:rsidR="00256DB0" w:rsidRPr="00256DB0">
        <w:rPr>
          <w:lang/>
        </w:rPr>
        <w:t xml:space="preserve"> </w:t>
      </w:r>
      <w:r w:rsidR="00256DB0" w:rsidRPr="00256DB0">
        <w:rPr>
          <w:b w:val="0"/>
          <w:lang/>
        </w:rPr>
        <w:t xml:space="preserve">NAMEŠTAJA I ELEKTIČNIH UREĐAJA ZA 5 (PET) SEOSKIH </w:t>
      </w:r>
      <w:r w:rsidR="00256DB0">
        <w:rPr>
          <w:b w:val="0"/>
          <w:lang/>
        </w:rPr>
        <w:t xml:space="preserve">                        </w:t>
      </w:r>
      <w:r w:rsidR="00256DB0" w:rsidRPr="00256DB0">
        <w:rPr>
          <w:b w:val="0"/>
          <w:lang/>
        </w:rPr>
        <w:t>DOMAĆINSTAVA</w:t>
      </w:r>
      <w:r w:rsidR="00256DB0">
        <w:rPr>
          <w:b w:val="0"/>
          <w:lang/>
        </w:rPr>
        <w:t>“</w:t>
      </w:r>
      <w:r w:rsidRPr="00256DB0">
        <w:rPr>
          <w:b w:val="0"/>
        </w:rPr>
        <w:t>- Regionalni stam</w:t>
      </w:r>
      <w:r w:rsidR="00256DB0">
        <w:rPr>
          <w:b w:val="0"/>
        </w:rPr>
        <w:t>beni program. Broj publikacije:</w:t>
      </w:r>
      <w:r w:rsidR="00256DB0">
        <w:rPr>
          <w:b w:val="0"/>
          <w:lang/>
        </w:rPr>
        <w:t xml:space="preserve"> </w:t>
      </w:r>
      <w:r w:rsidR="00256DB0" w:rsidRPr="00256DB0">
        <w:rPr>
          <w:b w:val="0"/>
          <w:lang w:val="sr-Latn-CS"/>
        </w:rPr>
        <w:t>RHP-W2</w:t>
      </w:r>
      <w:r w:rsidR="00256DB0" w:rsidRPr="00256DB0">
        <w:rPr>
          <w:b w:val="0"/>
          <w:lang/>
        </w:rPr>
        <w:t xml:space="preserve"> </w:t>
      </w:r>
      <w:r w:rsidR="00256DB0" w:rsidRPr="00256DB0">
        <w:rPr>
          <w:b w:val="0"/>
          <w:lang/>
        </w:rPr>
        <w:t>/</w:t>
      </w:r>
      <w:r w:rsidR="00256DB0" w:rsidRPr="00256DB0">
        <w:rPr>
          <w:b w:val="0"/>
          <w:lang/>
        </w:rPr>
        <w:t>III-01-36</w:t>
      </w:r>
      <w:r w:rsidR="00256DB0">
        <w:rPr>
          <w:b w:val="0"/>
          <w:lang/>
        </w:rPr>
        <w:t xml:space="preserve">. </w:t>
      </w:r>
    </w:p>
    <w:p w:rsidR="00256DB0" w:rsidRPr="00256DB0" w:rsidRDefault="00AE3E28" w:rsidP="00DE5FB5">
      <w:pPr>
        <w:spacing w:before="60" w:after="60"/>
        <w:ind w:left="390" w:firstLine="720"/>
        <w:rPr>
          <w:b w:val="0"/>
          <w:lang w:val="sr-Latn-CS"/>
        </w:rPr>
      </w:pPr>
      <w:r w:rsidRPr="00AE3E28">
        <w:rPr>
          <w:b w:val="0"/>
        </w:rPr>
        <w:t xml:space="preserve">Oznaka iz ORN: </w:t>
      </w:r>
      <w:r w:rsidR="00256DB0" w:rsidRPr="00256DB0">
        <w:rPr>
          <w:b w:val="0"/>
          <w:lang w:val="sr-Latn-CS"/>
        </w:rPr>
        <w:t>Nabavka građevinskog materijala, šifra iz ORN: 44110000</w:t>
      </w:r>
    </w:p>
    <w:p w:rsidR="00256DB0" w:rsidRPr="00256DB0" w:rsidRDefault="00256DB0" w:rsidP="00DE5FB5">
      <w:pPr>
        <w:spacing w:before="60" w:after="60"/>
        <w:ind w:left="390" w:firstLine="720"/>
        <w:rPr>
          <w:b w:val="0"/>
          <w:lang w:val="sr-Latn-CS"/>
        </w:rPr>
      </w:pPr>
      <w:r w:rsidRPr="00256DB0">
        <w:rPr>
          <w:b w:val="0"/>
          <w:lang w:val="sr-Latn-CS"/>
        </w:rPr>
        <w:t>Nabavka nameštaja za kuću, šifra iz ORN: 39140000</w:t>
      </w:r>
    </w:p>
    <w:p w:rsidR="00AE3E28" w:rsidRPr="00256DB0" w:rsidRDefault="00256DB0" w:rsidP="00256DB0">
      <w:pPr>
        <w:spacing w:before="120" w:after="120"/>
        <w:ind w:left="1110"/>
        <w:rPr>
          <w:b w:val="0"/>
        </w:rPr>
      </w:pPr>
      <w:r w:rsidRPr="00256DB0">
        <w:rPr>
          <w:b w:val="0"/>
          <w:lang w:val="sr-Latn-CS"/>
        </w:rPr>
        <w:t>Nabavka aparata za domaćinstvo, šifra iz ORN: 39700000</w:t>
      </w:r>
    </w:p>
    <w:p w:rsidR="00851F8B" w:rsidRPr="00A12E1D" w:rsidRDefault="00851F8B" w:rsidP="00A12E1D">
      <w:pPr>
        <w:shd w:val="clear" w:color="auto" w:fill="FFFFFF" w:themeFill="background1"/>
        <w:rPr>
          <w:b w:val="0"/>
        </w:rPr>
      </w:pPr>
    </w:p>
    <w:p w:rsidR="00F3047E" w:rsidRPr="00012819" w:rsidRDefault="0065488F" w:rsidP="00A12E1D">
      <w:pPr>
        <w:pStyle w:val="ListParagraph"/>
        <w:numPr>
          <w:ilvl w:val="0"/>
          <w:numId w:val="1"/>
        </w:numPr>
        <w:rPr>
          <w:b w:val="0"/>
          <w:lang w:val="ru-RU"/>
        </w:rPr>
      </w:pPr>
      <w:r w:rsidRPr="0065488F">
        <w:t>Ugovorena vrednost</w:t>
      </w:r>
      <w:r w:rsidR="00851F8B" w:rsidRPr="0065488F">
        <w:rPr>
          <w:lang w:val="ru-RU"/>
        </w:rPr>
        <w:t>:</w:t>
      </w:r>
      <w:r w:rsidR="007779A6" w:rsidRPr="0065488F">
        <w:rPr>
          <w:lang w:val="ru-RU"/>
        </w:rPr>
        <w:t xml:space="preserve"> </w:t>
      </w:r>
      <w:r w:rsidR="00012819">
        <w:rPr>
          <w:lang/>
        </w:rPr>
        <w:t>896.907,76</w:t>
      </w:r>
      <w:r w:rsidR="00A12E1D">
        <w:rPr>
          <w:color w:val="C00000"/>
        </w:rPr>
        <w:t xml:space="preserve"> </w:t>
      </w:r>
      <w:r w:rsidR="00A12E1D" w:rsidRPr="00012819">
        <w:rPr>
          <w:b w:val="0"/>
          <w:color w:val="000000" w:themeColor="text1"/>
        </w:rPr>
        <w:t xml:space="preserve">RSD bez PDV-a. </w:t>
      </w:r>
    </w:p>
    <w:p w:rsidR="00851F8B" w:rsidRPr="0065488F" w:rsidRDefault="00851F8B" w:rsidP="00F3047E">
      <w:pPr>
        <w:rPr>
          <w:b w:val="0"/>
          <w:lang w:val="ru-RU"/>
        </w:rPr>
      </w:pPr>
    </w:p>
    <w:p w:rsidR="00851F8B" w:rsidRDefault="00A12E1D" w:rsidP="00851F8B">
      <w:pPr>
        <w:pStyle w:val="ListParagraph"/>
        <w:numPr>
          <w:ilvl w:val="0"/>
          <w:numId w:val="1"/>
        </w:numPr>
        <w:spacing w:line="480" w:lineRule="auto"/>
        <w:rPr>
          <w:lang w:val="ru-RU"/>
        </w:rPr>
      </w:pPr>
      <w:r>
        <w:t>Kriterijum za dodelu ugovora</w:t>
      </w:r>
      <w:r>
        <w:rPr>
          <w:b w:val="0"/>
          <w:lang w:val="ru-RU"/>
        </w:rPr>
        <w:t xml:space="preserve">: ,, </w:t>
      </w:r>
      <w:r>
        <w:rPr>
          <w:b w:val="0"/>
        </w:rPr>
        <w:t>najniža ponuđena cena</w:t>
      </w:r>
      <w:r w:rsidR="00851F8B">
        <w:rPr>
          <w:b w:val="0"/>
          <w:lang w:val="en-US"/>
        </w:rPr>
        <w:t xml:space="preserve"> ”</w:t>
      </w:r>
    </w:p>
    <w:p w:rsidR="00851F8B" w:rsidRDefault="00A12E1D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lastRenderedPageBreak/>
        <w:t>Broj primljenih ponuda</w:t>
      </w:r>
      <w:r w:rsidR="00851F8B">
        <w:rPr>
          <w:lang w:val="ru-RU"/>
        </w:rPr>
        <w:t>:</w:t>
      </w:r>
      <w:r>
        <w:rPr>
          <w:b w:val="0"/>
          <w:lang w:val="ru-RU"/>
        </w:rPr>
        <w:t xml:space="preserve"> </w:t>
      </w:r>
      <w:r>
        <w:rPr>
          <w:b w:val="0"/>
        </w:rPr>
        <w:t>1</w:t>
      </w:r>
      <w:r>
        <w:rPr>
          <w:b w:val="0"/>
          <w:lang w:val="ru-RU"/>
        </w:rPr>
        <w:t xml:space="preserve"> (</w:t>
      </w:r>
      <w:r>
        <w:rPr>
          <w:b w:val="0"/>
        </w:rPr>
        <w:t>jedna</w:t>
      </w:r>
      <w:r w:rsidR="00851F8B">
        <w:rPr>
          <w:b w:val="0"/>
          <w:lang w:val="ru-RU"/>
        </w:rPr>
        <w:t>)</w:t>
      </w:r>
    </w:p>
    <w:p w:rsidR="00DA2600" w:rsidRDefault="00DA2600" w:rsidP="00851F8B">
      <w:pPr>
        <w:rPr>
          <w:b w:val="0"/>
          <w:lang w:val="ru-RU"/>
        </w:rPr>
      </w:pPr>
    </w:p>
    <w:p w:rsidR="00851F8B" w:rsidRPr="00C53F31" w:rsidRDefault="002E3199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t xml:space="preserve">Datum donošenja Odluke o </w:t>
      </w:r>
      <w:r w:rsidR="00A12E1D" w:rsidRPr="00A12E1D">
        <w:t>do</w:t>
      </w:r>
      <w:r>
        <w:t>d</w:t>
      </w:r>
      <w:r w:rsidR="00A12E1D" w:rsidRPr="00A12E1D">
        <w:t xml:space="preserve">eli ugovora </w:t>
      </w:r>
      <w:r w:rsidR="00851F8B" w:rsidRPr="00A12E1D">
        <w:rPr>
          <w:b w:val="0"/>
          <w:lang w:val="ru-RU"/>
        </w:rPr>
        <w:t>:</w:t>
      </w:r>
      <w:r w:rsidR="00A12E1D" w:rsidRPr="00A12E1D">
        <w:t xml:space="preserve"> </w:t>
      </w:r>
      <w:r w:rsidR="00012819">
        <w:rPr>
          <w:b w:val="0"/>
          <w:lang/>
        </w:rPr>
        <w:t xml:space="preserve">23. 01. </w:t>
      </w:r>
      <w:r w:rsidR="00A12E1D" w:rsidRPr="00A12E1D">
        <w:rPr>
          <w:b w:val="0"/>
        </w:rPr>
        <w:t xml:space="preserve">2017. godine </w:t>
      </w:r>
    </w:p>
    <w:p w:rsidR="00C53F31" w:rsidRPr="00012819" w:rsidRDefault="00C53F31" w:rsidP="00012819">
      <w:pPr>
        <w:rPr>
          <w:b w:val="0"/>
          <w:lang/>
        </w:rPr>
      </w:pPr>
    </w:p>
    <w:p w:rsidR="00851F8B" w:rsidRDefault="00A12E1D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t>Datum zaključenja ugovora</w:t>
      </w:r>
      <w:r w:rsidR="00851F8B">
        <w:rPr>
          <w:b w:val="0"/>
          <w:lang w:val="ru-RU"/>
        </w:rPr>
        <w:t>:</w:t>
      </w:r>
      <w:r w:rsidR="007779A6">
        <w:rPr>
          <w:b w:val="0"/>
          <w:lang w:val="ru-RU"/>
        </w:rPr>
        <w:t xml:space="preserve"> </w:t>
      </w:r>
      <w:r w:rsidR="00012819">
        <w:rPr>
          <w:b w:val="0"/>
          <w:lang/>
        </w:rPr>
        <w:t>11</w:t>
      </w:r>
      <w:r>
        <w:rPr>
          <w:b w:val="0"/>
          <w:lang w:val="ru-RU"/>
        </w:rPr>
        <w:t>.</w:t>
      </w:r>
      <w:r w:rsidR="00012819">
        <w:rPr>
          <w:b w:val="0"/>
        </w:rPr>
        <w:t xml:space="preserve"> 0</w:t>
      </w:r>
      <w:r w:rsidR="00012819">
        <w:rPr>
          <w:b w:val="0"/>
          <w:lang/>
        </w:rPr>
        <w:t>4</w:t>
      </w:r>
      <w:r w:rsidR="00851F8B">
        <w:rPr>
          <w:b w:val="0"/>
          <w:lang w:val="ru-RU"/>
        </w:rPr>
        <w:t>.</w:t>
      </w:r>
      <w:r>
        <w:rPr>
          <w:b w:val="0"/>
        </w:rPr>
        <w:t xml:space="preserve"> </w:t>
      </w:r>
      <w:r>
        <w:rPr>
          <w:b w:val="0"/>
          <w:lang w:val="ru-RU"/>
        </w:rPr>
        <w:t>201</w:t>
      </w:r>
      <w:r>
        <w:rPr>
          <w:b w:val="0"/>
        </w:rPr>
        <w:t>7</w:t>
      </w:r>
      <w:r w:rsidR="00851F8B">
        <w:rPr>
          <w:b w:val="0"/>
          <w:lang w:val="ru-RU"/>
        </w:rPr>
        <w:t>.</w:t>
      </w:r>
      <w:r>
        <w:rPr>
          <w:b w:val="0"/>
        </w:rPr>
        <w:t xml:space="preserve"> </w:t>
      </w:r>
      <w:r w:rsidR="00C53F31">
        <w:rPr>
          <w:b w:val="0"/>
        </w:rPr>
        <w:t>g</w:t>
      </w:r>
      <w:r>
        <w:rPr>
          <w:b w:val="0"/>
        </w:rPr>
        <w:t xml:space="preserve">odine </w:t>
      </w:r>
    </w:p>
    <w:p w:rsidR="00851F8B" w:rsidRDefault="00851F8B" w:rsidP="00851F8B">
      <w:pPr>
        <w:pStyle w:val="ListParagraph"/>
        <w:rPr>
          <w:b w:val="0"/>
        </w:rPr>
      </w:pPr>
    </w:p>
    <w:p w:rsidR="00A12E1D" w:rsidRDefault="00A12E1D" w:rsidP="00851F8B">
      <w:pPr>
        <w:pStyle w:val="ListParagraph"/>
        <w:rPr>
          <w:b w:val="0"/>
        </w:rPr>
      </w:pPr>
    </w:p>
    <w:p w:rsidR="00A12E1D" w:rsidRDefault="00A12E1D" w:rsidP="00851F8B">
      <w:pPr>
        <w:pStyle w:val="ListParagraph"/>
        <w:rPr>
          <w:b w:val="0"/>
        </w:rPr>
      </w:pPr>
    </w:p>
    <w:p w:rsidR="00A12E1D" w:rsidRPr="00A12E1D" w:rsidRDefault="00A12E1D" w:rsidP="00851F8B">
      <w:pPr>
        <w:pStyle w:val="ListParagraph"/>
        <w:rPr>
          <w:b w:val="0"/>
        </w:rPr>
      </w:pPr>
    </w:p>
    <w:p w:rsidR="00A12E1D" w:rsidRPr="00AB6CE4" w:rsidRDefault="00A12E1D" w:rsidP="00A12E1D">
      <w:pPr>
        <w:rPr>
          <w:lang/>
        </w:rPr>
      </w:pPr>
      <w:r w:rsidRPr="00A12E1D">
        <w:t>Osnovni podaci o dobavljaču/izabranom ponuđaču</w:t>
      </w:r>
      <w:r w:rsidR="00DA2600" w:rsidRPr="00A12E1D">
        <w:rPr>
          <w:b w:val="0"/>
          <w:lang w:val="ru-RU"/>
        </w:rPr>
        <w:t xml:space="preserve">: </w:t>
      </w:r>
    </w:p>
    <w:p w:rsidR="00C53F31" w:rsidRPr="00C53F31" w:rsidRDefault="00C53F31" w:rsidP="00A12E1D"/>
    <w:p w:rsidR="00CC79EB" w:rsidRPr="00DE5FB5" w:rsidRDefault="00271EF1" w:rsidP="00271EF1">
      <w:pPr>
        <w:pStyle w:val="ListParagraph"/>
        <w:numPr>
          <w:ilvl w:val="0"/>
          <w:numId w:val="3"/>
        </w:numPr>
        <w:rPr>
          <w:b w:val="0"/>
          <w:lang/>
        </w:rPr>
      </w:pPr>
      <w:bookmarkStart w:id="0" w:name="_GoBack"/>
      <w:bookmarkEnd w:id="0"/>
      <w:r w:rsidRPr="00DE5FB5">
        <w:rPr>
          <w:b w:val="0"/>
        </w:rPr>
        <w:t>„Braća Drinić“ DOO Novi Sad</w:t>
      </w:r>
      <w:r w:rsidRPr="00DE5FB5">
        <w:rPr>
          <w:b w:val="0"/>
          <w:lang/>
        </w:rPr>
        <w:t xml:space="preserve">, Branka Ćopića 203, Novi Sad  </w:t>
      </w:r>
    </w:p>
    <w:sectPr w:rsidR="00CC79EB" w:rsidRPr="00DE5FB5" w:rsidSect="006247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B4" w:rsidRDefault="006A21B4" w:rsidP="009A00D0">
      <w:r>
        <w:separator/>
      </w:r>
    </w:p>
  </w:endnote>
  <w:endnote w:type="continuationSeparator" w:id="1">
    <w:p w:rsidR="006A21B4" w:rsidRDefault="006A21B4" w:rsidP="009A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896"/>
      <w:docPartObj>
        <w:docPartGallery w:val="Page Numbers (Bottom of Page)"/>
        <w:docPartUnique/>
      </w:docPartObj>
    </w:sdtPr>
    <w:sdtContent>
      <w:p w:rsidR="009A00D0" w:rsidRDefault="00F4618F">
        <w:pPr>
          <w:pStyle w:val="Footer"/>
          <w:jc w:val="right"/>
        </w:pPr>
        <w:fldSimple w:instr=" PAGE   \* MERGEFORMAT ">
          <w:r w:rsidR="00DE5FB5">
            <w:rPr>
              <w:noProof/>
            </w:rPr>
            <w:t>1</w:t>
          </w:r>
        </w:fldSimple>
      </w:p>
    </w:sdtContent>
  </w:sdt>
  <w:p w:rsidR="009A00D0" w:rsidRDefault="009A0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B4" w:rsidRDefault="006A21B4" w:rsidP="009A00D0">
      <w:r>
        <w:separator/>
      </w:r>
    </w:p>
  </w:footnote>
  <w:footnote w:type="continuationSeparator" w:id="1">
    <w:p w:rsidR="006A21B4" w:rsidRDefault="006A21B4" w:rsidP="009A0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D8D"/>
    <w:multiLevelType w:val="hybridMultilevel"/>
    <w:tmpl w:val="29261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F226E"/>
    <w:multiLevelType w:val="hybridMultilevel"/>
    <w:tmpl w:val="140C5044"/>
    <w:lvl w:ilvl="0" w:tplc="B958FD6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BDE38C7"/>
    <w:multiLevelType w:val="hybridMultilevel"/>
    <w:tmpl w:val="7FF8D84E"/>
    <w:lvl w:ilvl="0" w:tplc="183028EC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8B"/>
    <w:rsid w:val="00012819"/>
    <w:rsid w:val="001258C4"/>
    <w:rsid w:val="00256DB0"/>
    <w:rsid w:val="00271EF1"/>
    <w:rsid w:val="002E3199"/>
    <w:rsid w:val="00387A11"/>
    <w:rsid w:val="003E00F6"/>
    <w:rsid w:val="004314ED"/>
    <w:rsid w:val="004340D8"/>
    <w:rsid w:val="004675E5"/>
    <w:rsid w:val="004E7C4E"/>
    <w:rsid w:val="005E5E74"/>
    <w:rsid w:val="005F760E"/>
    <w:rsid w:val="0062478D"/>
    <w:rsid w:val="0065488F"/>
    <w:rsid w:val="006766AC"/>
    <w:rsid w:val="006A1BDE"/>
    <w:rsid w:val="006A21B4"/>
    <w:rsid w:val="00723F90"/>
    <w:rsid w:val="007779A6"/>
    <w:rsid w:val="00782C6B"/>
    <w:rsid w:val="007C5CF7"/>
    <w:rsid w:val="00851F8B"/>
    <w:rsid w:val="008F1FD5"/>
    <w:rsid w:val="00992C47"/>
    <w:rsid w:val="009A00D0"/>
    <w:rsid w:val="00A12E1D"/>
    <w:rsid w:val="00AB6CE4"/>
    <w:rsid w:val="00AE3E28"/>
    <w:rsid w:val="00B9259C"/>
    <w:rsid w:val="00C00562"/>
    <w:rsid w:val="00C53F31"/>
    <w:rsid w:val="00C90FD0"/>
    <w:rsid w:val="00CC79EB"/>
    <w:rsid w:val="00DA2600"/>
    <w:rsid w:val="00DE5FB5"/>
    <w:rsid w:val="00E0627C"/>
    <w:rsid w:val="00F3047E"/>
    <w:rsid w:val="00F42E53"/>
    <w:rsid w:val="00F4618F"/>
    <w:rsid w:val="00FC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1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A0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0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51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emskikarlovci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Males</dc:creator>
  <cp:lastModifiedBy>vedrana_cikovic</cp:lastModifiedBy>
  <cp:revision>12</cp:revision>
  <cp:lastPrinted>2017-04-25T07:46:00Z</cp:lastPrinted>
  <dcterms:created xsi:type="dcterms:W3CDTF">2017-04-24T12:12:00Z</dcterms:created>
  <dcterms:modified xsi:type="dcterms:W3CDTF">2017-04-25T07:46:00Z</dcterms:modified>
</cp:coreProperties>
</file>