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F23" w:rsidRPr="00A22F2E" w:rsidRDefault="0010003B" w:rsidP="00431F23">
      <w:pPr>
        <w:rPr>
          <w:rFonts w:cs="Times New Roman"/>
          <w:color w:val="auto"/>
          <w:szCs w:val="24"/>
          <w:lang w:val="sr-Cyrl-RS"/>
        </w:rPr>
      </w:pPr>
      <w:r>
        <w:rPr>
          <w:lang w:val="sr-Cyrl-RS"/>
        </w:rPr>
        <w:tab/>
      </w:r>
      <w:r w:rsidR="00431F23" w:rsidRPr="00006079">
        <w:rPr>
          <w:rFonts w:cs="Times New Roman"/>
          <w:color w:val="auto"/>
          <w:szCs w:val="24"/>
          <w:lang w:val="sr-Cyrl-RS"/>
        </w:rPr>
        <w:t xml:space="preserve">На основу члана </w:t>
      </w:r>
      <w:r w:rsidR="00396343">
        <w:rPr>
          <w:rFonts w:cs="Times New Roman"/>
          <w:color w:val="auto"/>
          <w:szCs w:val="24"/>
          <w:lang w:val="sr-Cyrl-RS"/>
        </w:rPr>
        <w:t>38. Закона о удружењима („Службени</w:t>
      </w:r>
      <w:r w:rsidR="0060077E" w:rsidRPr="0060077E">
        <w:rPr>
          <w:rFonts w:cs="Times New Roman"/>
          <w:color w:val="auto"/>
          <w:szCs w:val="24"/>
          <w:lang w:val="sr-Cyrl-RS"/>
        </w:rPr>
        <w:t xml:space="preserve"> гласник РС“, број 51/</w:t>
      </w:r>
      <w:r w:rsidR="00396343">
        <w:rPr>
          <w:rFonts w:cs="Times New Roman"/>
          <w:color w:val="auto"/>
          <w:szCs w:val="24"/>
          <w:lang w:val="sr-Cyrl-RS"/>
        </w:rPr>
        <w:t>20</w:t>
      </w:r>
      <w:r w:rsidR="0060077E" w:rsidRPr="0060077E">
        <w:rPr>
          <w:rFonts w:cs="Times New Roman"/>
          <w:color w:val="auto"/>
          <w:szCs w:val="24"/>
          <w:lang w:val="sr-Cyrl-RS"/>
        </w:rPr>
        <w:t>09</w:t>
      </w:r>
      <w:r w:rsidR="0060077E">
        <w:rPr>
          <w:rFonts w:cs="Times New Roman"/>
          <w:color w:val="auto"/>
          <w:szCs w:val="24"/>
          <w:lang w:val="sr-Cyrl-RS"/>
        </w:rPr>
        <w:t>, 99/</w:t>
      </w:r>
      <w:r w:rsidR="00396343">
        <w:rPr>
          <w:rFonts w:cs="Times New Roman"/>
          <w:color w:val="auto"/>
          <w:szCs w:val="24"/>
          <w:lang w:val="sr-Cyrl-RS"/>
        </w:rPr>
        <w:t>20</w:t>
      </w:r>
      <w:r w:rsidR="0060077E">
        <w:rPr>
          <w:rFonts w:cs="Times New Roman"/>
          <w:color w:val="auto"/>
          <w:szCs w:val="24"/>
          <w:lang w:val="sr-Cyrl-RS"/>
        </w:rPr>
        <w:t>11-др.закон, и 44/</w:t>
      </w:r>
      <w:r w:rsidR="00396343">
        <w:rPr>
          <w:rFonts w:cs="Times New Roman"/>
          <w:color w:val="auto"/>
          <w:szCs w:val="24"/>
          <w:lang w:val="sr-Cyrl-RS"/>
        </w:rPr>
        <w:t>20</w:t>
      </w:r>
      <w:r w:rsidR="0060077E">
        <w:rPr>
          <w:rFonts w:cs="Times New Roman"/>
          <w:color w:val="auto"/>
          <w:szCs w:val="24"/>
          <w:lang w:val="sr-Cyrl-RS"/>
        </w:rPr>
        <w:t>18-др.закон)</w:t>
      </w:r>
      <w:r w:rsidR="0060077E" w:rsidRPr="0060077E">
        <w:rPr>
          <w:rFonts w:cs="Times New Roman"/>
          <w:color w:val="auto"/>
          <w:szCs w:val="24"/>
          <w:lang w:val="sr-Cyrl-RS"/>
        </w:rPr>
        <w:t>,</w:t>
      </w:r>
      <w:r w:rsidR="0060077E">
        <w:rPr>
          <w:rFonts w:cs="Times New Roman"/>
          <w:color w:val="auto"/>
          <w:szCs w:val="24"/>
          <w:lang w:val="sr-Cyrl-RS"/>
        </w:rPr>
        <w:t xml:space="preserve"> члана </w:t>
      </w:r>
      <w:r w:rsidR="00A22F2E">
        <w:rPr>
          <w:rFonts w:cs="Times New Roman"/>
          <w:color w:val="auto"/>
          <w:szCs w:val="24"/>
          <w:lang w:val="sr-Cyrl-RS"/>
        </w:rPr>
        <w:t>6</w:t>
      </w:r>
      <w:r w:rsidR="00431F23" w:rsidRPr="00006079">
        <w:rPr>
          <w:rFonts w:cs="Times New Roman"/>
          <w:color w:val="auto"/>
          <w:szCs w:val="24"/>
          <w:lang w:val="sr-Cyrl-RS"/>
        </w:rPr>
        <w:t xml:space="preserve">. Правилника о </w:t>
      </w:r>
      <w:r w:rsidR="00DE1C4F">
        <w:rPr>
          <w:rFonts w:cs="Times New Roman"/>
          <w:color w:val="auto"/>
          <w:szCs w:val="24"/>
          <w:lang w:val="sr-Cyrl-RS"/>
        </w:rPr>
        <w:t>критеријумима и поступку доделе средстава или недостајућег дела средс</w:t>
      </w:r>
      <w:r w:rsidR="001D5DD1">
        <w:rPr>
          <w:rFonts w:cs="Times New Roman"/>
          <w:color w:val="auto"/>
          <w:szCs w:val="24"/>
          <w:lang w:val="sr-Cyrl-RS"/>
        </w:rPr>
        <w:t>тава из буџета Општине Сремски К</w:t>
      </w:r>
      <w:r w:rsidR="00DE1C4F">
        <w:rPr>
          <w:rFonts w:cs="Times New Roman"/>
          <w:color w:val="auto"/>
          <w:szCs w:val="24"/>
          <w:lang w:val="sr-Cyrl-RS"/>
        </w:rPr>
        <w:t>арловци организацијама и удружењим</w:t>
      </w:r>
      <w:r w:rsidR="001D5DD1">
        <w:rPr>
          <w:rFonts w:cs="Times New Roman"/>
          <w:color w:val="auto"/>
          <w:szCs w:val="24"/>
          <w:lang w:val="sr-Cyrl-RS"/>
        </w:rPr>
        <w:t xml:space="preserve">а грађана за спровођење програма и пројеката од јавног интереса </w:t>
      </w:r>
      <w:r w:rsidR="00396343">
        <w:rPr>
          <w:rFonts w:cs="Times New Roman"/>
          <w:color w:val="auto"/>
          <w:szCs w:val="24"/>
          <w:lang w:val="sr-Cyrl-RS"/>
        </w:rPr>
        <w:t>(</w:t>
      </w:r>
      <w:r w:rsidR="00431F23" w:rsidRPr="00006079">
        <w:rPr>
          <w:rFonts w:cs="Times New Roman"/>
          <w:color w:val="auto"/>
          <w:szCs w:val="24"/>
          <w:lang w:val="sr-Cyrl-RS"/>
        </w:rPr>
        <w:t xml:space="preserve">„Службени лист општине Сремски Карловци“ број </w:t>
      </w:r>
      <w:r w:rsidR="001D5DD1">
        <w:rPr>
          <w:rFonts w:cs="Times New Roman"/>
          <w:color w:val="auto"/>
          <w:szCs w:val="24"/>
          <w:lang w:val="sr-Cyrl-RS"/>
        </w:rPr>
        <w:t>15</w:t>
      </w:r>
      <w:r w:rsidR="00431F23" w:rsidRPr="00006079">
        <w:rPr>
          <w:rFonts w:cs="Times New Roman"/>
          <w:color w:val="auto"/>
          <w:szCs w:val="24"/>
          <w:lang w:val="sr-Cyrl-RS"/>
        </w:rPr>
        <w:t xml:space="preserve">/2019),  члана </w:t>
      </w:r>
      <w:r w:rsidR="00431F23" w:rsidRPr="00006079">
        <w:rPr>
          <w:rFonts w:cs="Times New Roman"/>
          <w:color w:val="auto"/>
          <w:szCs w:val="24"/>
        </w:rPr>
        <w:t>7</w:t>
      </w:r>
      <w:r w:rsidR="00396343">
        <w:rPr>
          <w:rFonts w:cs="Times New Roman"/>
          <w:color w:val="auto"/>
          <w:szCs w:val="24"/>
          <w:lang w:val="sr-Cyrl-RS"/>
        </w:rPr>
        <w:t>. Одлуке о б</w:t>
      </w:r>
      <w:r w:rsidR="00431F23" w:rsidRPr="00006079">
        <w:rPr>
          <w:rFonts w:cs="Times New Roman"/>
          <w:color w:val="auto"/>
          <w:szCs w:val="24"/>
          <w:lang w:val="sr-Cyrl-RS"/>
        </w:rPr>
        <w:t>уџету Општине Сремски Карловци за 201</w:t>
      </w:r>
      <w:r w:rsidR="00431F23" w:rsidRPr="00006079">
        <w:rPr>
          <w:rFonts w:cs="Times New Roman"/>
          <w:color w:val="auto"/>
          <w:szCs w:val="24"/>
        </w:rPr>
        <w:t>9</w:t>
      </w:r>
      <w:r w:rsidR="00396343">
        <w:rPr>
          <w:rFonts w:cs="Times New Roman"/>
          <w:color w:val="auto"/>
          <w:szCs w:val="24"/>
          <w:lang w:val="sr-Cyrl-RS"/>
        </w:rPr>
        <w:t>. годину („Службени</w:t>
      </w:r>
      <w:r w:rsidR="00431F23" w:rsidRPr="00006079">
        <w:rPr>
          <w:rFonts w:cs="Times New Roman"/>
          <w:color w:val="auto"/>
          <w:szCs w:val="24"/>
          <w:lang w:val="sr-Cyrl-RS"/>
        </w:rPr>
        <w:t xml:space="preserve"> лист Општине Сремски Карловци“, број </w:t>
      </w:r>
      <w:r w:rsidR="00431F23" w:rsidRPr="00006079">
        <w:rPr>
          <w:rFonts w:cs="Times New Roman"/>
          <w:color w:val="auto"/>
          <w:szCs w:val="24"/>
          <w:lang w:val="sr-Latn-RS"/>
        </w:rPr>
        <w:t>42</w:t>
      </w:r>
      <w:r w:rsidR="00431F23" w:rsidRPr="00006079">
        <w:rPr>
          <w:rFonts w:cs="Times New Roman"/>
          <w:color w:val="auto"/>
          <w:szCs w:val="24"/>
          <w:lang w:val="sr-Cyrl-RS"/>
        </w:rPr>
        <w:t>/</w:t>
      </w:r>
      <w:r w:rsidR="00396343">
        <w:rPr>
          <w:rFonts w:cs="Times New Roman"/>
          <w:color w:val="auto"/>
          <w:szCs w:val="24"/>
          <w:lang w:val="sr-Cyrl-RS"/>
        </w:rPr>
        <w:t>20</w:t>
      </w:r>
      <w:r w:rsidR="00431F23" w:rsidRPr="00006079">
        <w:rPr>
          <w:rFonts w:cs="Times New Roman"/>
          <w:color w:val="auto"/>
          <w:szCs w:val="24"/>
          <w:lang w:val="sr-Cyrl-RS"/>
        </w:rPr>
        <w:t>1</w:t>
      </w:r>
      <w:r w:rsidR="00431F23" w:rsidRPr="00006079">
        <w:rPr>
          <w:rFonts w:cs="Times New Roman"/>
          <w:color w:val="auto"/>
          <w:szCs w:val="24"/>
        </w:rPr>
        <w:t>8</w:t>
      </w:r>
      <w:r w:rsidR="00431F23" w:rsidRPr="00006079">
        <w:rPr>
          <w:rFonts w:cs="Times New Roman"/>
          <w:color w:val="auto"/>
          <w:szCs w:val="24"/>
          <w:lang w:val="sr-Cyrl-RS"/>
        </w:rPr>
        <w:t xml:space="preserve">) и </w:t>
      </w:r>
      <w:r w:rsidR="00431F23" w:rsidRPr="00A22F2E">
        <w:rPr>
          <w:rFonts w:cs="Times New Roman"/>
          <w:color w:val="auto"/>
          <w:szCs w:val="24"/>
          <w:lang w:val="sr-Cyrl-RS"/>
        </w:rPr>
        <w:t>члана 6</w:t>
      </w:r>
      <w:r w:rsidR="00A22F2E" w:rsidRPr="00A22F2E">
        <w:rPr>
          <w:rFonts w:cs="Times New Roman"/>
          <w:color w:val="auto"/>
          <w:szCs w:val="24"/>
          <w:lang w:val="sr-Cyrl-RS"/>
        </w:rPr>
        <w:t>3</w:t>
      </w:r>
      <w:r w:rsidR="00431F23" w:rsidRPr="00A22F2E">
        <w:rPr>
          <w:rFonts w:cs="Times New Roman"/>
          <w:color w:val="auto"/>
          <w:szCs w:val="24"/>
          <w:lang w:val="sr-Cyrl-RS"/>
        </w:rPr>
        <w:t xml:space="preserve">. став 1. тачка </w:t>
      </w:r>
      <w:r w:rsidR="00A22F2E" w:rsidRPr="00A22F2E">
        <w:rPr>
          <w:rFonts w:cs="Times New Roman"/>
          <w:color w:val="auto"/>
          <w:szCs w:val="24"/>
          <w:lang w:val="sr-Cyrl-RS"/>
        </w:rPr>
        <w:t>26</w:t>
      </w:r>
      <w:r w:rsidR="00431F23" w:rsidRPr="00A22F2E">
        <w:rPr>
          <w:rFonts w:cs="Times New Roman"/>
          <w:color w:val="auto"/>
          <w:szCs w:val="24"/>
          <w:lang w:val="sr-Cyrl-RS"/>
        </w:rPr>
        <w:t>. Статута Општине Сремски Карловци („Сл</w:t>
      </w:r>
      <w:r w:rsidR="00396343">
        <w:rPr>
          <w:rFonts w:cs="Times New Roman"/>
          <w:color w:val="auto"/>
          <w:szCs w:val="24"/>
          <w:lang w:val="sr-Cyrl-RS"/>
        </w:rPr>
        <w:t>ужбени</w:t>
      </w:r>
      <w:r w:rsidR="00431F23" w:rsidRPr="00A22F2E">
        <w:rPr>
          <w:rFonts w:cs="Times New Roman"/>
          <w:color w:val="auto"/>
          <w:szCs w:val="24"/>
          <w:lang w:val="sr-Cyrl-RS"/>
        </w:rPr>
        <w:t xml:space="preserve"> лист Општине Сремски Карловци“, број </w:t>
      </w:r>
      <w:r w:rsidR="00A22F2E" w:rsidRPr="00A22F2E">
        <w:rPr>
          <w:rFonts w:cs="Times New Roman"/>
          <w:color w:val="auto"/>
          <w:szCs w:val="24"/>
          <w:lang w:val="sr-Cyrl-RS"/>
        </w:rPr>
        <w:t>7/2019</w:t>
      </w:r>
      <w:r w:rsidR="00431F23" w:rsidRPr="00A22F2E">
        <w:rPr>
          <w:rFonts w:cs="Times New Roman"/>
          <w:color w:val="auto"/>
          <w:szCs w:val="24"/>
          <w:lang w:val="sr-Cyrl-RS"/>
        </w:rPr>
        <w:t>), председник Општине Сремски Карловци</w:t>
      </w:r>
      <w:r w:rsidR="00396343">
        <w:rPr>
          <w:rFonts w:cs="Times New Roman"/>
          <w:color w:val="auto"/>
          <w:szCs w:val="24"/>
          <w:lang w:val="sr-Cyrl-RS"/>
        </w:rPr>
        <w:t>,</w:t>
      </w:r>
      <w:r w:rsidR="00431F23" w:rsidRPr="00A22F2E">
        <w:rPr>
          <w:rFonts w:cs="Times New Roman"/>
          <w:color w:val="auto"/>
          <w:szCs w:val="24"/>
          <w:lang w:val="sr-Cyrl-RS"/>
        </w:rPr>
        <w:t xml:space="preserve"> дана </w:t>
      </w:r>
      <w:r w:rsidR="001D5DD1" w:rsidRPr="00A22F2E">
        <w:rPr>
          <w:rFonts w:cs="Times New Roman"/>
          <w:color w:val="auto"/>
          <w:szCs w:val="24"/>
          <w:lang w:val="sr-Cyrl-RS"/>
        </w:rPr>
        <w:t>0</w:t>
      </w:r>
      <w:r w:rsidR="0060077E">
        <w:rPr>
          <w:rFonts w:cs="Times New Roman"/>
          <w:color w:val="auto"/>
          <w:szCs w:val="24"/>
          <w:lang w:val="sr-Cyrl-RS"/>
        </w:rPr>
        <w:t>7</w:t>
      </w:r>
      <w:r w:rsidR="001D5DD1" w:rsidRPr="00A22F2E">
        <w:rPr>
          <w:rFonts w:cs="Times New Roman"/>
          <w:color w:val="auto"/>
          <w:szCs w:val="24"/>
          <w:lang w:val="sr-Cyrl-RS"/>
        </w:rPr>
        <w:t>. мар</w:t>
      </w:r>
      <w:r w:rsidR="00A22F2E" w:rsidRPr="00A22F2E">
        <w:rPr>
          <w:rFonts w:cs="Times New Roman"/>
          <w:color w:val="auto"/>
          <w:szCs w:val="24"/>
          <w:lang w:val="sr-Cyrl-RS"/>
        </w:rPr>
        <w:t>та</w:t>
      </w:r>
      <w:r w:rsidR="00431F23" w:rsidRPr="00A22F2E">
        <w:rPr>
          <w:rFonts w:cs="Times New Roman"/>
          <w:color w:val="auto"/>
          <w:szCs w:val="24"/>
          <w:lang w:val="sr-Cyrl-RS"/>
        </w:rPr>
        <w:t xml:space="preserve"> 2019. године расписује</w:t>
      </w:r>
    </w:p>
    <w:p w:rsidR="003B3FFD" w:rsidRPr="00A22F2E" w:rsidRDefault="003B3FFD">
      <w:pPr>
        <w:rPr>
          <w:rFonts w:cs="Times New Roman"/>
          <w:color w:val="auto"/>
          <w:szCs w:val="24"/>
          <w:lang w:val="sr-Cyrl-RS"/>
        </w:rPr>
      </w:pPr>
    </w:p>
    <w:p w:rsidR="00AC348C" w:rsidRPr="00006079" w:rsidRDefault="00AC348C">
      <w:pPr>
        <w:rPr>
          <w:rFonts w:cs="Times New Roman"/>
          <w:color w:val="auto"/>
          <w:szCs w:val="24"/>
          <w:lang w:val="sr-Cyrl-RS"/>
        </w:rPr>
      </w:pPr>
    </w:p>
    <w:p w:rsidR="00AC348C" w:rsidRPr="00006079" w:rsidRDefault="00AC348C" w:rsidP="00AC348C">
      <w:pPr>
        <w:jc w:val="center"/>
        <w:rPr>
          <w:rFonts w:cs="Times New Roman"/>
          <w:b/>
          <w:color w:val="auto"/>
          <w:szCs w:val="24"/>
          <w:lang w:val="sr-Cyrl-RS"/>
        </w:rPr>
      </w:pPr>
      <w:r w:rsidRPr="00006079">
        <w:rPr>
          <w:rFonts w:cs="Times New Roman"/>
          <w:b/>
          <w:color w:val="auto"/>
          <w:szCs w:val="24"/>
          <w:lang w:val="sr-Cyrl-RS"/>
        </w:rPr>
        <w:t>ЈАВНИ КОНКУРС</w:t>
      </w:r>
    </w:p>
    <w:p w:rsidR="00AC348C" w:rsidRPr="00006079" w:rsidRDefault="00AC348C" w:rsidP="00AC348C">
      <w:pPr>
        <w:jc w:val="center"/>
        <w:rPr>
          <w:rFonts w:cs="Times New Roman"/>
          <w:b/>
          <w:color w:val="auto"/>
          <w:szCs w:val="24"/>
          <w:lang w:val="sr-Cyrl-RS"/>
        </w:rPr>
      </w:pPr>
      <w:r w:rsidRPr="00006079">
        <w:rPr>
          <w:rFonts w:cs="Times New Roman"/>
          <w:b/>
          <w:color w:val="auto"/>
          <w:szCs w:val="24"/>
          <w:lang w:val="sr-Cyrl-RS"/>
        </w:rPr>
        <w:t>ЗА</w:t>
      </w:r>
    </w:p>
    <w:p w:rsidR="00A260F6" w:rsidRPr="00006079" w:rsidRDefault="00A22F2E" w:rsidP="00AC348C">
      <w:pPr>
        <w:jc w:val="center"/>
        <w:rPr>
          <w:rFonts w:cs="Times New Roman"/>
          <w:b/>
          <w:color w:val="auto"/>
          <w:szCs w:val="24"/>
          <w:lang w:val="sr-Cyrl-RS"/>
        </w:rPr>
      </w:pPr>
      <w:r>
        <w:rPr>
          <w:rFonts w:cs="Times New Roman"/>
          <w:b/>
          <w:color w:val="auto"/>
          <w:szCs w:val="24"/>
          <w:lang w:val="sr-Cyrl-RS"/>
        </w:rPr>
        <w:t>ДОДЕЛУ СРЕДСТАВА ИЛИ НЕДОСТАЈУЋЕГ ДЕЛА СРЕДСТЕВА ОРГАНИЗАЦИЈАМА И УДРУЖЕЊИМА ГРАЂАНА ЗА ПРОГРАМЕ И ПРОЈЕКТЕ ОД ЈАВНОГ ИНТЕРЕСА ЗА ОПШТИНУ СРЕМСКИ КАРЛОВЦИ</w:t>
      </w:r>
      <w:r w:rsidR="00AC348C" w:rsidRPr="00006079">
        <w:rPr>
          <w:rFonts w:cs="Times New Roman"/>
          <w:b/>
          <w:color w:val="auto"/>
          <w:szCs w:val="24"/>
          <w:lang w:val="sr-Cyrl-RS"/>
        </w:rPr>
        <w:t xml:space="preserve"> </w:t>
      </w:r>
    </w:p>
    <w:p w:rsidR="00AC348C" w:rsidRPr="00006079" w:rsidRDefault="0010003B" w:rsidP="00AC348C">
      <w:pPr>
        <w:jc w:val="center"/>
        <w:rPr>
          <w:rFonts w:cs="Times New Roman"/>
          <w:b/>
          <w:color w:val="auto"/>
          <w:szCs w:val="24"/>
          <w:lang w:val="sr-Cyrl-RS"/>
        </w:rPr>
      </w:pPr>
      <w:r w:rsidRPr="00006079">
        <w:rPr>
          <w:rFonts w:cs="Times New Roman"/>
          <w:b/>
          <w:color w:val="auto"/>
          <w:szCs w:val="24"/>
          <w:lang w:val="sr-Cyrl-RS"/>
        </w:rPr>
        <w:t>ЗА 201</w:t>
      </w:r>
      <w:r w:rsidR="007963CF" w:rsidRPr="00006079">
        <w:rPr>
          <w:rFonts w:cs="Times New Roman"/>
          <w:b/>
          <w:color w:val="auto"/>
          <w:szCs w:val="24"/>
          <w:lang w:val="sr-Cyrl-RS"/>
        </w:rPr>
        <w:t>9</w:t>
      </w:r>
      <w:r w:rsidR="00AC348C" w:rsidRPr="00006079">
        <w:rPr>
          <w:rFonts w:cs="Times New Roman"/>
          <w:b/>
          <w:color w:val="auto"/>
          <w:szCs w:val="24"/>
          <w:lang w:val="sr-Cyrl-RS"/>
        </w:rPr>
        <w:t>. ГОДИНУ</w:t>
      </w:r>
    </w:p>
    <w:p w:rsidR="00AC348C" w:rsidRPr="00006079" w:rsidRDefault="00AC348C" w:rsidP="00AC348C">
      <w:pPr>
        <w:jc w:val="center"/>
        <w:rPr>
          <w:rFonts w:cs="Times New Roman"/>
          <w:color w:val="auto"/>
          <w:szCs w:val="24"/>
          <w:lang w:val="sr-Cyrl-RS"/>
        </w:rPr>
      </w:pPr>
    </w:p>
    <w:p w:rsidR="00592FD5" w:rsidRPr="00396343" w:rsidRDefault="00AC348C" w:rsidP="00AC348C">
      <w:pPr>
        <w:jc w:val="center"/>
        <w:rPr>
          <w:rFonts w:cs="Times New Roman"/>
          <w:color w:val="auto"/>
          <w:szCs w:val="24"/>
          <w:lang w:val="sr-Cyrl-RS"/>
        </w:rPr>
      </w:pPr>
      <w:r w:rsidRPr="00006079">
        <w:rPr>
          <w:rFonts w:cs="Times New Roman"/>
          <w:color w:val="auto"/>
          <w:szCs w:val="24"/>
        </w:rPr>
        <w:t>I</w:t>
      </w:r>
    </w:p>
    <w:p w:rsidR="00AC348C" w:rsidRPr="00552AEC" w:rsidRDefault="00AC348C" w:rsidP="00AC348C">
      <w:pPr>
        <w:rPr>
          <w:rFonts w:cs="Times New Roman"/>
          <w:color w:val="auto"/>
          <w:szCs w:val="24"/>
          <w:lang w:val="sr-Cyrl-RS"/>
        </w:rPr>
      </w:pPr>
      <w:r w:rsidRPr="00006079">
        <w:rPr>
          <w:rFonts w:cs="Times New Roman"/>
          <w:color w:val="auto"/>
          <w:szCs w:val="24"/>
          <w:lang w:val="sr-Cyrl-RS"/>
        </w:rPr>
        <w:tab/>
        <w:t xml:space="preserve">Расписује се Јавни конкурс за </w:t>
      </w:r>
      <w:r w:rsidR="000002E9" w:rsidRPr="00006079">
        <w:rPr>
          <w:rFonts w:cs="Times New Roman"/>
          <w:color w:val="auto"/>
          <w:szCs w:val="24"/>
          <w:lang w:val="sr-Cyrl-RS"/>
        </w:rPr>
        <w:t xml:space="preserve">расподелу средстава </w:t>
      </w:r>
      <w:r w:rsidR="00A22F2E">
        <w:rPr>
          <w:rFonts w:cs="Times New Roman"/>
          <w:color w:val="auto"/>
          <w:szCs w:val="24"/>
          <w:lang w:val="sr-Cyrl-RS"/>
        </w:rPr>
        <w:t xml:space="preserve">организацијама и удружењима грађана </w:t>
      </w:r>
      <w:r w:rsidR="00396343">
        <w:rPr>
          <w:rFonts w:cs="Times New Roman"/>
          <w:color w:val="auto"/>
          <w:szCs w:val="24"/>
          <w:lang w:val="sr-Cyrl-RS"/>
        </w:rPr>
        <w:t xml:space="preserve">за </w:t>
      </w:r>
      <w:r w:rsidR="00A22F2E">
        <w:rPr>
          <w:rFonts w:cs="Times New Roman"/>
          <w:color w:val="auto"/>
          <w:szCs w:val="24"/>
          <w:lang w:val="sr-Cyrl-RS"/>
        </w:rPr>
        <w:t xml:space="preserve">програме и пројекте од јавног интереса </w:t>
      </w:r>
      <w:r w:rsidRPr="00006079">
        <w:rPr>
          <w:rFonts w:cs="Times New Roman"/>
          <w:color w:val="auto"/>
          <w:szCs w:val="24"/>
          <w:lang w:val="sr-Cyrl-RS"/>
        </w:rPr>
        <w:t xml:space="preserve">за </w:t>
      </w:r>
      <w:r w:rsidR="0010003B" w:rsidRPr="00006079">
        <w:rPr>
          <w:rFonts w:cs="Times New Roman"/>
          <w:color w:val="auto"/>
          <w:szCs w:val="24"/>
          <w:lang w:val="sr-Cyrl-RS"/>
        </w:rPr>
        <w:t>Општину Сремски Карловци за 201</w:t>
      </w:r>
      <w:r w:rsidR="007963CF" w:rsidRPr="00006079">
        <w:rPr>
          <w:rFonts w:cs="Times New Roman"/>
          <w:color w:val="auto"/>
          <w:szCs w:val="24"/>
          <w:lang w:val="sr-Cyrl-RS"/>
        </w:rPr>
        <w:t>9</w:t>
      </w:r>
      <w:r w:rsidRPr="00006079">
        <w:rPr>
          <w:rFonts w:cs="Times New Roman"/>
          <w:color w:val="auto"/>
          <w:szCs w:val="24"/>
          <w:lang w:val="sr-Cyrl-RS"/>
        </w:rPr>
        <w:t>. годину.</w:t>
      </w:r>
    </w:p>
    <w:p w:rsidR="00AC348C" w:rsidRDefault="00A007F5" w:rsidP="00AC348C">
      <w:pPr>
        <w:rPr>
          <w:rFonts w:cs="Times New Roman"/>
          <w:color w:val="auto"/>
          <w:szCs w:val="24"/>
          <w:lang w:val="sr-Latn-RS"/>
        </w:rPr>
      </w:pPr>
      <w:r w:rsidRPr="00552AEC">
        <w:rPr>
          <w:rFonts w:cs="Times New Roman"/>
          <w:color w:val="auto"/>
          <w:szCs w:val="24"/>
        </w:rPr>
        <w:tab/>
      </w:r>
      <w:r w:rsidRPr="00552AEC">
        <w:rPr>
          <w:rFonts w:cs="Times New Roman"/>
          <w:color w:val="auto"/>
          <w:szCs w:val="24"/>
          <w:lang w:val="sr-Cyrl-RS"/>
        </w:rPr>
        <w:t>Средства су обезбеђена у буџету општине Сремски Карловци за 2019.</w:t>
      </w:r>
      <w:r w:rsidR="00396343">
        <w:rPr>
          <w:rFonts w:cs="Times New Roman"/>
          <w:color w:val="auto"/>
          <w:szCs w:val="24"/>
          <w:lang w:val="sr-Cyrl-RS"/>
        </w:rPr>
        <w:t xml:space="preserve"> </w:t>
      </w:r>
      <w:r w:rsidRPr="00552AEC">
        <w:rPr>
          <w:rFonts w:cs="Times New Roman"/>
          <w:color w:val="auto"/>
          <w:szCs w:val="24"/>
          <w:lang w:val="sr-Cyrl-RS"/>
        </w:rPr>
        <w:t xml:space="preserve">годину и то: Дотације невладиним организацијама у износу </w:t>
      </w:r>
      <w:r w:rsidRPr="00B8761A">
        <w:rPr>
          <w:rFonts w:cs="Times New Roman"/>
          <w:color w:val="auto"/>
          <w:szCs w:val="24"/>
          <w:lang w:val="sr-Cyrl-RS"/>
        </w:rPr>
        <w:t>од</w:t>
      </w:r>
      <w:r w:rsidRPr="00552AEC">
        <w:rPr>
          <w:rFonts w:cs="Times New Roman"/>
          <w:b/>
          <w:color w:val="auto"/>
          <w:szCs w:val="24"/>
          <w:lang w:val="sr-Cyrl-RS"/>
        </w:rPr>
        <w:t xml:space="preserve"> </w:t>
      </w:r>
      <w:r w:rsidR="00552AEC" w:rsidRPr="00552AEC">
        <w:rPr>
          <w:rFonts w:cs="Times New Roman"/>
          <w:b/>
          <w:color w:val="auto"/>
          <w:szCs w:val="24"/>
          <w:lang w:val="sr-Cyrl-RS"/>
        </w:rPr>
        <w:t xml:space="preserve"> 800.000</w:t>
      </w:r>
      <w:r w:rsidR="00552AEC">
        <w:rPr>
          <w:rFonts w:cs="Times New Roman"/>
          <w:color w:val="auto"/>
          <w:szCs w:val="24"/>
          <w:lang w:val="sr-Cyrl-RS"/>
        </w:rPr>
        <w:t>,</w:t>
      </w:r>
      <w:r w:rsidR="00552AEC" w:rsidRPr="00552AEC">
        <w:rPr>
          <w:rFonts w:cs="Times New Roman"/>
          <w:b/>
          <w:color w:val="auto"/>
          <w:szCs w:val="24"/>
          <w:lang w:val="sr-Cyrl-RS"/>
        </w:rPr>
        <w:t>00</w:t>
      </w:r>
      <w:r w:rsidR="00552AEC">
        <w:rPr>
          <w:rFonts w:cs="Times New Roman"/>
          <w:color w:val="auto"/>
          <w:szCs w:val="24"/>
          <w:lang w:val="sr-Cyrl-RS"/>
        </w:rPr>
        <w:t xml:space="preserve"> </w:t>
      </w:r>
      <w:r w:rsidRPr="00552AEC">
        <w:rPr>
          <w:rFonts w:cs="Times New Roman"/>
          <w:color w:val="auto"/>
          <w:szCs w:val="24"/>
          <w:lang w:val="sr-Cyrl-RS"/>
        </w:rPr>
        <w:t>динара, у оквиру Раздела 5- Општинска управа, П</w:t>
      </w:r>
      <w:r w:rsidR="00F943B3" w:rsidRPr="00552AEC">
        <w:rPr>
          <w:rFonts w:cs="Times New Roman"/>
          <w:color w:val="auto"/>
          <w:szCs w:val="24"/>
          <w:lang w:val="sr-Cyrl-RS"/>
        </w:rPr>
        <w:t>рограм 1</w:t>
      </w:r>
      <w:r w:rsidR="00552AEC" w:rsidRPr="00552AEC">
        <w:rPr>
          <w:rFonts w:cs="Times New Roman"/>
          <w:color w:val="auto"/>
          <w:szCs w:val="24"/>
          <w:lang w:val="sr-Cyrl-RS"/>
        </w:rPr>
        <w:t>1</w:t>
      </w:r>
      <w:r w:rsidRPr="00552AEC">
        <w:rPr>
          <w:rFonts w:cs="Times New Roman"/>
          <w:color w:val="auto"/>
          <w:szCs w:val="24"/>
          <w:lang w:val="sr-Cyrl-RS"/>
        </w:rPr>
        <w:t>-</w:t>
      </w:r>
      <w:r w:rsidR="00396343">
        <w:rPr>
          <w:rFonts w:cs="Times New Roman"/>
          <w:color w:val="auto"/>
          <w:szCs w:val="24"/>
          <w:lang w:val="sr-Cyrl-RS"/>
        </w:rPr>
        <w:t xml:space="preserve"> Социјална и дечија заштита</w:t>
      </w:r>
      <w:r w:rsidRPr="00552AEC">
        <w:rPr>
          <w:rFonts w:cs="Times New Roman"/>
          <w:color w:val="auto"/>
          <w:szCs w:val="24"/>
          <w:lang w:val="sr-Cyrl-RS"/>
        </w:rPr>
        <w:t xml:space="preserve">, Програмска </w:t>
      </w:r>
      <w:r w:rsidR="00F943B3" w:rsidRPr="00552AEC">
        <w:rPr>
          <w:rFonts w:cs="Times New Roman"/>
          <w:color w:val="auto"/>
          <w:szCs w:val="24"/>
          <w:lang w:val="sr-Cyrl-RS"/>
        </w:rPr>
        <w:t>активност 00</w:t>
      </w:r>
      <w:r w:rsidR="00552AEC" w:rsidRPr="00552AEC">
        <w:rPr>
          <w:rFonts w:cs="Times New Roman"/>
          <w:color w:val="auto"/>
          <w:szCs w:val="24"/>
          <w:lang w:val="sr-Cyrl-RS"/>
        </w:rPr>
        <w:t>3</w:t>
      </w:r>
      <w:r w:rsidR="00F943B3" w:rsidRPr="00552AEC">
        <w:rPr>
          <w:rFonts w:cs="Times New Roman"/>
          <w:color w:val="auto"/>
          <w:szCs w:val="24"/>
          <w:lang w:val="sr-Cyrl-RS"/>
        </w:rPr>
        <w:t>-</w:t>
      </w:r>
      <w:r w:rsidR="00552AEC" w:rsidRPr="00552AEC">
        <w:rPr>
          <w:rFonts w:cs="Times New Roman"/>
          <w:color w:val="auto"/>
          <w:szCs w:val="24"/>
          <w:lang w:val="sr-Cyrl-RS"/>
        </w:rPr>
        <w:t>Подршка социо-хуманитарним организацијама</w:t>
      </w:r>
      <w:r w:rsidR="00F943B3" w:rsidRPr="00552AEC">
        <w:rPr>
          <w:rFonts w:cs="Times New Roman"/>
          <w:color w:val="auto"/>
          <w:szCs w:val="24"/>
          <w:lang w:val="sr-Cyrl-RS"/>
        </w:rPr>
        <w:t>,</w:t>
      </w:r>
      <w:r w:rsidR="00396343">
        <w:rPr>
          <w:rFonts w:cs="Times New Roman"/>
          <w:color w:val="auto"/>
          <w:szCs w:val="24"/>
          <w:lang w:val="sr-Cyrl-RS"/>
        </w:rPr>
        <w:t xml:space="preserve"> </w:t>
      </w:r>
      <w:r w:rsidR="00F943B3" w:rsidRPr="00552AEC">
        <w:rPr>
          <w:rFonts w:cs="Times New Roman"/>
          <w:color w:val="auto"/>
          <w:szCs w:val="24"/>
          <w:lang w:val="sr-Cyrl-RS"/>
        </w:rPr>
        <w:t xml:space="preserve">Програмска класификација </w:t>
      </w:r>
      <w:r w:rsidR="00552AEC" w:rsidRPr="00552AEC">
        <w:rPr>
          <w:rFonts w:cs="Times New Roman"/>
          <w:color w:val="auto"/>
          <w:szCs w:val="24"/>
          <w:lang w:val="sr-Cyrl-RS"/>
        </w:rPr>
        <w:t>0901-0003</w:t>
      </w:r>
      <w:r w:rsidR="00F943B3" w:rsidRPr="00552AEC">
        <w:rPr>
          <w:rFonts w:cs="Times New Roman"/>
          <w:color w:val="auto"/>
          <w:szCs w:val="24"/>
          <w:lang w:val="sr-Cyrl-RS"/>
        </w:rPr>
        <w:t xml:space="preserve">, </w:t>
      </w:r>
      <w:r w:rsidRPr="00552AEC">
        <w:rPr>
          <w:rFonts w:cs="Times New Roman"/>
          <w:color w:val="auto"/>
          <w:szCs w:val="24"/>
          <w:lang w:val="sr-Cyrl-RS"/>
        </w:rPr>
        <w:t>позиција 1</w:t>
      </w:r>
      <w:r w:rsidR="00552AEC" w:rsidRPr="00552AEC">
        <w:rPr>
          <w:rFonts w:cs="Times New Roman"/>
          <w:color w:val="auto"/>
          <w:szCs w:val="24"/>
          <w:lang w:val="sr-Cyrl-RS"/>
        </w:rPr>
        <w:t>42</w:t>
      </w:r>
      <w:r w:rsidR="00F943B3" w:rsidRPr="00552AEC">
        <w:rPr>
          <w:rFonts w:cs="Times New Roman"/>
          <w:color w:val="auto"/>
          <w:szCs w:val="24"/>
          <w:lang w:val="sr-Cyrl-RS"/>
        </w:rPr>
        <w:t>, економска класификација 481- Дотације невладиним организацијама</w:t>
      </w:r>
      <w:r w:rsidRPr="00552AEC">
        <w:rPr>
          <w:rFonts w:cs="Times New Roman"/>
          <w:color w:val="auto"/>
          <w:szCs w:val="24"/>
          <w:lang w:val="sr-Cyrl-RS"/>
        </w:rPr>
        <w:t>.</w:t>
      </w:r>
    </w:p>
    <w:p w:rsidR="00592FD5" w:rsidRPr="00592FD5" w:rsidRDefault="00592FD5" w:rsidP="00AC348C">
      <w:pPr>
        <w:rPr>
          <w:rFonts w:cs="Times New Roman"/>
          <w:color w:val="auto"/>
          <w:szCs w:val="24"/>
          <w:lang w:val="sr-Latn-RS"/>
        </w:rPr>
      </w:pPr>
    </w:p>
    <w:p w:rsidR="00A22F2E" w:rsidRPr="00552AEC" w:rsidRDefault="00AC348C" w:rsidP="009540F6">
      <w:pPr>
        <w:jc w:val="center"/>
        <w:rPr>
          <w:rFonts w:cs="Times New Roman"/>
          <w:color w:val="auto"/>
          <w:szCs w:val="24"/>
          <w:lang w:val="sr-Cyrl-RS"/>
        </w:rPr>
      </w:pPr>
      <w:r w:rsidRPr="00552AEC">
        <w:rPr>
          <w:rFonts w:cs="Times New Roman"/>
          <w:color w:val="auto"/>
          <w:szCs w:val="24"/>
        </w:rPr>
        <w:t>II</w:t>
      </w:r>
    </w:p>
    <w:p w:rsidR="00A22F2E" w:rsidRDefault="00A22F2E" w:rsidP="00B44BDA">
      <w:pPr>
        <w:ind w:firstLine="360"/>
        <w:rPr>
          <w:rFonts w:cs="Times New Roman"/>
          <w:color w:val="auto"/>
          <w:szCs w:val="24"/>
          <w:lang w:val="sr-Cyrl-RS"/>
        </w:rPr>
      </w:pPr>
      <w:r w:rsidRPr="00552AEC">
        <w:rPr>
          <w:rFonts w:cs="Times New Roman"/>
          <w:color w:val="auto"/>
          <w:szCs w:val="24"/>
          <w:lang w:val="sr-Cyrl-RS"/>
        </w:rPr>
        <w:t>Основни циљ за доделу средстава по овом конкурсу је финансирање</w:t>
      </w:r>
      <w:r w:rsidR="00396343">
        <w:rPr>
          <w:rFonts w:cs="Times New Roman"/>
          <w:color w:val="auto"/>
          <w:szCs w:val="24"/>
          <w:lang w:val="sr-Cyrl-RS"/>
        </w:rPr>
        <w:t xml:space="preserve"> или </w:t>
      </w:r>
      <w:r>
        <w:rPr>
          <w:rFonts w:cs="Times New Roman"/>
          <w:color w:val="auto"/>
          <w:szCs w:val="24"/>
          <w:lang w:val="sr-Cyrl-RS"/>
        </w:rPr>
        <w:t>суфинансирање програма и пројеката организација и удружења грађана са територије општине Сремски Карловци и то за деловање из следећих области од јавног интереса:</w:t>
      </w:r>
    </w:p>
    <w:p w:rsidR="00396343" w:rsidRDefault="00396343" w:rsidP="00B44BDA">
      <w:pPr>
        <w:ind w:firstLine="360"/>
        <w:rPr>
          <w:rFonts w:cs="Times New Roman"/>
          <w:color w:val="auto"/>
          <w:szCs w:val="24"/>
          <w:lang w:val="sr-Cyrl-RS"/>
        </w:rPr>
      </w:pPr>
    </w:p>
    <w:p w:rsidR="00A22F2E" w:rsidRDefault="00B44BDA" w:rsidP="00B44BDA">
      <w:pPr>
        <w:pStyle w:val="ListParagraph"/>
        <w:numPr>
          <w:ilvl w:val="0"/>
          <w:numId w:val="4"/>
        </w:numPr>
        <w:rPr>
          <w:rFonts w:cs="Times New Roman"/>
          <w:color w:val="auto"/>
          <w:szCs w:val="24"/>
          <w:lang w:val="sr-Cyrl-RS"/>
        </w:rPr>
      </w:pPr>
      <w:r>
        <w:rPr>
          <w:rFonts w:cs="Times New Roman"/>
          <w:color w:val="auto"/>
          <w:szCs w:val="24"/>
          <w:lang w:val="sr-Cyrl-RS"/>
        </w:rPr>
        <w:t>с</w:t>
      </w:r>
      <w:r w:rsidRPr="00B44BDA">
        <w:rPr>
          <w:rFonts w:cs="Times New Roman"/>
          <w:color w:val="auto"/>
          <w:szCs w:val="24"/>
          <w:lang w:val="sr-Cyrl-RS"/>
        </w:rPr>
        <w:t>о</w:t>
      </w:r>
      <w:r>
        <w:rPr>
          <w:rFonts w:cs="Times New Roman"/>
          <w:color w:val="auto"/>
          <w:szCs w:val="24"/>
          <w:lang w:val="sr-Cyrl-RS"/>
        </w:rPr>
        <w:t>цијалне заштите,</w:t>
      </w:r>
    </w:p>
    <w:p w:rsidR="00B44BDA" w:rsidRDefault="00B44BDA" w:rsidP="00B44BDA">
      <w:pPr>
        <w:pStyle w:val="ListParagraph"/>
        <w:numPr>
          <w:ilvl w:val="0"/>
          <w:numId w:val="4"/>
        </w:numPr>
        <w:rPr>
          <w:rFonts w:cs="Times New Roman"/>
          <w:color w:val="auto"/>
          <w:szCs w:val="24"/>
          <w:lang w:val="sr-Cyrl-RS"/>
        </w:rPr>
      </w:pPr>
      <w:r>
        <w:rPr>
          <w:rFonts w:cs="Times New Roman"/>
          <w:color w:val="auto"/>
          <w:szCs w:val="24"/>
          <w:lang w:val="sr-Cyrl-RS"/>
        </w:rPr>
        <w:t>борачко-инвалидске заштите,</w:t>
      </w:r>
    </w:p>
    <w:p w:rsidR="00B44BDA" w:rsidRDefault="00B44BDA" w:rsidP="00B44BDA">
      <w:pPr>
        <w:pStyle w:val="ListParagraph"/>
        <w:numPr>
          <w:ilvl w:val="0"/>
          <w:numId w:val="4"/>
        </w:numPr>
        <w:rPr>
          <w:rFonts w:cs="Times New Roman"/>
          <w:color w:val="auto"/>
          <w:szCs w:val="24"/>
          <w:lang w:val="sr-Cyrl-RS"/>
        </w:rPr>
      </w:pPr>
      <w:r>
        <w:rPr>
          <w:rFonts w:cs="Times New Roman"/>
          <w:color w:val="auto"/>
          <w:szCs w:val="24"/>
          <w:lang w:val="sr-Cyrl-RS"/>
        </w:rPr>
        <w:t xml:space="preserve">заштита лица са инвалидитетом, </w:t>
      </w:r>
    </w:p>
    <w:p w:rsidR="00B44BDA" w:rsidRDefault="00B44BDA" w:rsidP="00B44BDA">
      <w:pPr>
        <w:pStyle w:val="ListParagraph"/>
        <w:numPr>
          <w:ilvl w:val="0"/>
          <w:numId w:val="4"/>
        </w:numPr>
        <w:rPr>
          <w:rFonts w:cs="Times New Roman"/>
          <w:color w:val="auto"/>
          <w:szCs w:val="24"/>
          <w:lang w:val="sr-Cyrl-RS"/>
        </w:rPr>
      </w:pPr>
      <w:r>
        <w:rPr>
          <w:rFonts w:cs="Times New Roman"/>
          <w:color w:val="auto"/>
          <w:szCs w:val="24"/>
          <w:lang w:val="sr-Cyrl-RS"/>
        </w:rPr>
        <w:t>хуманитарних програма,</w:t>
      </w:r>
    </w:p>
    <w:p w:rsidR="00B44BDA" w:rsidRDefault="00B44BDA" w:rsidP="00B44BDA">
      <w:pPr>
        <w:pStyle w:val="ListParagraph"/>
        <w:numPr>
          <w:ilvl w:val="0"/>
          <w:numId w:val="4"/>
        </w:numPr>
        <w:rPr>
          <w:rFonts w:cs="Times New Roman"/>
          <w:color w:val="auto"/>
          <w:szCs w:val="24"/>
          <w:lang w:val="sr-Cyrl-RS"/>
        </w:rPr>
      </w:pPr>
      <w:r>
        <w:rPr>
          <w:rFonts w:cs="Times New Roman"/>
          <w:color w:val="auto"/>
          <w:szCs w:val="24"/>
          <w:lang w:val="sr-Cyrl-RS"/>
        </w:rPr>
        <w:t>заштите животне средине,</w:t>
      </w:r>
    </w:p>
    <w:p w:rsidR="00B44BDA" w:rsidRDefault="00B44BDA" w:rsidP="00B44BDA">
      <w:pPr>
        <w:pStyle w:val="ListParagraph"/>
        <w:numPr>
          <w:ilvl w:val="0"/>
          <w:numId w:val="4"/>
        </w:numPr>
        <w:rPr>
          <w:rFonts w:cs="Times New Roman"/>
          <w:color w:val="auto"/>
          <w:szCs w:val="24"/>
          <w:lang w:val="sr-Cyrl-RS"/>
        </w:rPr>
      </w:pPr>
      <w:r>
        <w:rPr>
          <w:rFonts w:cs="Times New Roman"/>
          <w:color w:val="auto"/>
          <w:szCs w:val="24"/>
          <w:lang w:val="sr-Cyrl-RS"/>
        </w:rPr>
        <w:t>друштвене бриге о деци,</w:t>
      </w:r>
    </w:p>
    <w:p w:rsidR="00B44BDA" w:rsidRDefault="00B44BDA" w:rsidP="00B44BDA">
      <w:pPr>
        <w:pStyle w:val="ListParagraph"/>
        <w:numPr>
          <w:ilvl w:val="0"/>
          <w:numId w:val="4"/>
        </w:numPr>
        <w:rPr>
          <w:rFonts w:cs="Times New Roman"/>
          <w:color w:val="auto"/>
          <w:szCs w:val="24"/>
          <w:lang w:val="sr-Cyrl-RS"/>
        </w:rPr>
      </w:pPr>
      <w:r>
        <w:rPr>
          <w:rFonts w:cs="Times New Roman"/>
          <w:color w:val="auto"/>
          <w:szCs w:val="24"/>
          <w:lang w:val="sr-Cyrl-RS"/>
        </w:rPr>
        <w:t>задовољења потреба младих,</w:t>
      </w:r>
    </w:p>
    <w:p w:rsidR="00B44BDA" w:rsidRDefault="00B44BDA" w:rsidP="00B44BDA">
      <w:pPr>
        <w:pStyle w:val="ListParagraph"/>
        <w:numPr>
          <w:ilvl w:val="0"/>
          <w:numId w:val="4"/>
        </w:numPr>
        <w:rPr>
          <w:rFonts w:cs="Times New Roman"/>
          <w:color w:val="auto"/>
          <w:szCs w:val="24"/>
          <w:lang w:val="sr-Cyrl-RS"/>
        </w:rPr>
      </w:pPr>
      <w:r>
        <w:rPr>
          <w:rFonts w:cs="Times New Roman"/>
          <w:color w:val="auto"/>
          <w:szCs w:val="24"/>
          <w:lang w:val="sr-Cyrl-RS"/>
        </w:rPr>
        <w:t>програм заштите људских права и</w:t>
      </w:r>
    </w:p>
    <w:p w:rsidR="00396343" w:rsidRPr="00396343" w:rsidRDefault="00B44BDA" w:rsidP="00396343">
      <w:pPr>
        <w:pStyle w:val="ListParagraph"/>
        <w:numPr>
          <w:ilvl w:val="0"/>
          <w:numId w:val="4"/>
        </w:numPr>
        <w:rPr>
          <w:rFonts w:cs="Times New Roman"/>
          <w:color w:val="auto"/>
          <w:szCs w:val="24"/>
          <w:lang w:val="sr-Cyrl-RS"/>
        </w:rPr>
      </w:pPr>
      <w:r>
        <w:rPr>
          <w:rFonts w:cs="Times New Roman"/>
          <w:color w:val="auto"/>
          <w:szCs w:val="24"/>
          <w:lang w:val="sr-Cyrl-RS"/>
        </w:rPr>
        <w:t>друге програме кој</w:t>
      </w:r>
      <w:r w:rsidR="00396343">
        <w:rPr>
          <w:rFonts w:cs="Times New Roman"/>
          <w:color w:val="auto"/>
          <w:szCs w:val="24"/>
          <w:lang w:val="sr-Cyrl-RS"/>
        </w:rPr>
        <w:t>им</w:t>
      </w:r>
      <w:r>
        <w:rPr>
          <w:rFonts w:cs="Times New Roman"/>
          <w:color w:val="auto"/>
          <w:szCs w:val="24"/>
          <w:lang w:val="sr-Cyrl-RS"/>
        </w:rPr>
        <w:t>а се задовољавају јавне потребе.</w:t>
      </w:r>
    </w:p>
    <w:p w:rsidR="00396343" w:rsidRPr="00396343" w:rsidRDefault="00396343" w:rsidP="009540F6">
      <w:pPr>
        <w:jc w:val="center"/>
        <w:rPr>
          <w:rFonts w:cs="Times New Roman"/>
          <w:color w:val="auto"/>
          <w:szCs w:val="24"/>
          <w:lang w:val="sr-Cyrl-RS"/>
        </w:rPr>
      </w:pPr>
    </w:p>
    <w:p w:rsidR="00396343" w:rsidRPr="00396343" w:rsidRDefault="00B44BDA" w:rsidP="009540F6">
      <w:pPr>
        <w:jc w:val="center"/>
        <w:rPr>
          <w:rFonts w:cs="Times New Roman"/>
          <w:color w:val="auto"/>
          <w:szCs w:val="24"/>
          <w:lang w:val="sr-Cyrl-RS"/>
        </w:rPr>
      </w:pPr>
      <w:r>
        <w:rPr>
          <w:rFonts w:cs="Times New Roman"/>
          <w:color w:val="auto"/>
          <w:szCs w:val="24"/>
          <w:lang w:val="sr-Latn-RS"/>
        </w:rPr>
        <w:t>III</w:t>
      </w:r>
    </w:p>
    <w:p w:rsidR="00AC348C" w:rsidRPr="00AF059C" w:rsidRDefault="00ED5CDD" w:rsidP="00AF059C">
      <w:pPr>
        <w:ind w:firstLine="720"/>
        <w:rPr>
          <w:rFonts w:cs="Times New Roman"/>
          <w:color w:val="auto"/>
          <w:szCs w:val="24"/>
          <w:lang w:val="sr-Cyrl-RS"/>
        </w:rPr>
      </w:pPr>
      <w:r w:rsidRPr="00AF059C">
        <w:rPr>
          <w:rFonts w:cs="Times New Roman"/>
          <w:color w:val="auto"/>
          <w:szCs w:val="24"/>
          <w:lang w:val="sr-Cyrl-RS"/>
        </w:rPr>
        <w:t xml:space="preserve">На </w:t>
      </w:r>
      <w:r w:rsidR="00396343">
        <w:rPr>
          <w:rFonts w:cs="Times New Roman"/>
          <w:color w:val="auto"/>
          <w:szCs w:val="24"/>
          <w:lang w:val="sr-Cyrl-RS"/>
        </w:rPr>
        <w:t xml:space="preserve">Јавни </w:t>
      </w:r>
      <w:r w:rsidRPr="00AF059C">
        <w:rPr>
          <w:rFonts w:cs="Times New Roman"/>
          <w:color w:val="auto"/>
          <w:szCs w:val="24"/>
          <w:lang w:val="sr-Cyrl-RS"/>
        </w:rPr>
        <w:t>конкурс</w:t>
      </w:r>
      <w:r w:rsidR="00396343">
        <w:rPr>
          <w:rFonts w:cs="Times New Roman"/>
          <w:color w:val="auto"/>
          <w:szCs w:val="24"/>
          <w:lang w:val="sr-Cyrl-RS"/>
        </w:rPr>
        <w:t>,</w:t>
      </w:r>
      <w:r w:rsidRPr="00AF059C">
        <w:rPr>
          <w:rFonts w:cs="Times New Roman"/>
          <w:color w:val="auto"/>
          <w:szCs w:val="24"/>
          <w:lang w:val="sr-Cyrl-RS"/>
        </w:rPr>
        <w:t xml:space="preserve"> пријаве могу поднети </w:t>
      </w:r>
      <w:r w:rsidR="00AF059C">
        <w:rPr>
          <w:rFonts w:cs="Times New Roman"/>
          <w:color w:val="auto"/>
          <w:szCs w:val="24"/>
          <w:lang w:val="sr-Cyrl-RS"/>
        </w:rPr>
        <w:t>о</w:t>
      </w:r>
      <w:r w:rsidR="00516122" w:rsidRPr="00AF059C">
        <w:rPr>
          <w:rFonts w:cs="Times New Roman"/>
          <w:color w:val="auto"/>
          <w:szCs w:val="24"/>
          <w:lang w:val="sr-Cyrl-RS"/>
        </w:rPr>
        <w:t xml:space="preserve">рганизације и </w:t>
      </w:r>
      <w:r w:rsidRPr="00AF059C">
        <w:rPr>
          <w:rFonts w:cs="Times New Roman"/>
          <w:color w:val="auto"/>
          <w:szCs w:val="24"/>
          <w:lang w:val="sr-Cyrl-RS"/>
        </w:rPr>
        <w:t xml:space="preserve">удружења </w:t>
      </w:r>
      <w:r w:rsidR="00516122" w:rsidRPr="00AF059C">
        <w:rPr>
          <w:rFonts w:cs="Times New Roman"/>
          <w:color w:val="auto"/>
          <w:szCs w:val="24"/>
          <w:lang w:val="sr-Cyrl-RS"/>
        </w:rPr>
        <w:t xml:space="preserve">грађана </w:t>
      </w:r>
      <w:r w:rsidR="00AF059C">
        <w:rPr>
          <w:rFonts w:cs="Times New Roman"/>
          <w:color w:val="auto"/>
          <w:szCs w:val="24"/>
          <w:lang w:val="sr-Cyrl-RS"/>
        </w:rPr>
        <w:t xml:space="preserve">која имају </w:t>
      </w:r>
      <w:r w:rsidR="00396343">
        <w:rPr>
          <w:rFonts w:cs="Times New Roman"/>
          <w:color w:val="auto"/>
          <w:szCs w:val="24"/>
          <w:lang w:val="sr-Cyrl-RS"/>
        </w:rPr>
        <w:t xml:space="preserve"> седиште на тери</w:t>
      </w:r>
      <w:r w:rsidRPr="00AF059C">
        <w:rPr>
          <w:rFonts w:cs="Times New Roman"/>
          <w:color w:val="auto"/>
          <w:szCs w:val="24"/>
          <w:lang w:val="sr-Cyrl-RS"/>
        </w:rPr>
        <w:t>торији општине Ср</w:t>
      </w:r>
      <w:r w:rsidR="00516122" w:rsidRPr="00AF059C">
        <w:rPr>
          <w:rFonts w:cs="Times New Roman"/>
          <w:color w:val="auto"/>
          <w:szCs w:val="24"/>
          <w:lang w:val="sr-Cyrl-RS"/>
        </w:rPr>
        <w:t>е</w:t>
      </w:r>
      <w:r w:rsidRPr="00AF059C">
        <w:rPr>
          <w:rFonts w:cs="Times New Roman"/>
          <w:color w:val="auto"/>
          <w:szCs w:val="24"/>
          <w:lang w:val="sr-Cyrl-RS"/>
        </w:rPr>
        <w:t>мски Карловци</w:t>
      </w:r>
      <w:r w:rsidR="00516122" w:rsidRPr="00AF059C">
        <w:rPr>
          <w:rFonts w:cs="Times New Roman"/>
          <w:color w:val="auto"/>
          <w:szCs w:val="24"/>
          <w:lang w:val="sr-Cyrl-RS"/>
        </w:rPr>
        <w:t xml:space="preserve"> или обављају делатност у Сремским Карловцима, а која су регистрована до дана расписивања конкурса</w:t>
      </w:r>
      <w:r w:rsidR="00AF059C">
        <w:rPr>
          <w:rFonts w:cs="Times New Roman"/>
          <w:color w:val="auto"/>
          <w:szCs w:val="24"/>
          <w:lang w:val="sr-Cyrl-RS"/>
        </w:rPr>
        <w:t xml:space="preserve"> и која су оправдала средства добијена из буџета општине Сремски Карловци у 2018. години.</w:t>
      </w:r>
    </w:p>
    <w:p w:rsidR="00516122" w:rsidRPr="00AF059C" w:rsidRDefault="00AF059C" w:rsidP="00AF059C">
      <w:pPr>
        <w:ind w:firstLine="720"/>
        <w:rPr>
          <w:rFonts w:cs="Times New Roman"/>
          <w:color w:val="auto"/>
          <w:szCs w:val="24"/>
          <w:lang w:val="sr-Cyrl-RS"/>
        </w:rPr>
      </w:pPr>
      <w:r>
        <w:rPr>
          <w:rFonts w:cs="Times New Roman"/>
          <w:color w:val="auto"/>
          <w:szCs w:val="24"/>
          <w:lang w:val="sr-Cyrl-RS"/>
        </w:rPr>
        <w:lastRenderedPageBreak/>
        <w:t>Организације и у</w:t>
      </w:r>
      <w:r w:rsidR="00ED5CDD" w:rsidRPr="00AF059C">
        <w:rPr>
          <w:rFonts w:cs="Times New Roman"/>
          <w:color w:val="auto"/>
          <w:szCs w:val="24"/>
          <w:lang w:val="sr-Cyrl-RS"/>
        </w:rPr>
        <w:t>дуржења</w:t>
      </w:r>
      <w:r>
        <w:rPr>
          <w:rFonts w:cs="Times New Roman"/>
          <w:color w:val="auto"/>
          <w:szCs w:val="24"/>
          <w:lang w:val="sr-Cyrl-RS"/>
        </w:rPr>
        <w:t xml:space="preserve"> грађана</w:t>
      </w:r>
      <w:r w:rsidR="00ED5CDD" w:rsidRPr="00AF059C">
        <w:rPr>
          <w:rFonts w:cs="Times New Roman"/>
          <w:color w:val="auto"/>
          <w:szCs w:val="24"/>
          <w:lang w:val="sr-Cyrl-RS"/>
        </w:rPr>
        <w:t xml:space="preserve"> могу конкурисати са највише </w:t>
      </w:r>
      <w:r w:rsidR="00516122" w:rsidRPr="00AF059C">
        <w:rPr>
          <w:rFonts w:cs="Times New Roman"/>
          <w:color w:val="auto"/>
          <w:szCs w:val="24"/>
          <w:lang w:val="sr-Cyrl-RS"/>
        </w:rPr>
        <w:t>једним предлогом пројекта/програма.</w:t>
      </w:r>
    </w:p>
    <w:p w:rsidR="009540F6" w:rsidRDefault="00AC348C" w:rsidP="009540F6">
      <w:pPr>
        <w:rPr>
          <w:rFonts w:cs="Times New Roman"/>
          <w:color w:val="auto"/>
          <w:szCs w:val="24"/>
          <w:lang w:val="sr-Cyrl-RS"/>
        </w:rPr>
      </w:pPr>
      <w:r w:rsidRPr="00006079">
        <w:rPr>
          <w:rFonts w:cs="Times New Roman"/>
          <w:color w:val="auto"/>
          <w:szCs w:val="24"/>
          <w:lang w:val="sr-Cyrl-RS"/>
        </w:rPr>
        <w:tab/>
      </w:r>
    </w:p>
    <w:p w:rsidR="00592FD5" w:rsidRPr="00396343" w:rsidRDefault="00E8419E" w:rsidP="00E8419E">
      <w:pPr>
        <w:jc w:val="center"/>
        <w:rPr>
          <w:rFonts w:cs="Times New Roman"/>
          <w:color w:val="auto"/>
          <w:szCs w:val="24"/>
          <w:lang w:val="sr-Cyrl-RS"/>
        </w:rPr>
      </w:pPr>
      <w:r w:rsidRPr="00E8419E">
        <w:rPr>
          <w:rFonts w:cs="Times New Roman"/>
          <w:color w:val="auto"/>
          <w:szCs w:val="24"/>
        </w:rPr>
        <w:t>IV</w:t>
      </w:r>
    </w:p>
    <w:p w:rsidR="0060077E" w:rsidRDefault="0060077E" w:rsidP="009540F6">
      <w:pPr>
        <w:rPr>
          <w:rFonts w:cs="Times New Roman"/>
          <w:color w:val="auto"/>
          <w:szCs w:val="24"/>
          <w:lang w:val="sr-Cyrl-RS"/>
        </w:rPr>
      </w:pPr>
      <w:r>
        <w:rPr>
          <w:rFonts w:cs="Times New Roman"/>
          <w:color w:val="auto"/>
          <w:szCs w:val="24"/>
          <w:lang w:val="sr-Cyrl-RS"/>
        </w:rPr>
        <w:tab/>
        <w:t xml:space="preserve">Пријаве на </w:t>
      </w:r>
      <w:r w:rsidR="00396343">
        <w:rPr>
          <w:rFonts w:cs="Times New Roman"/>
          <w:color w:val="auto"/>
          <w:szCs w:val="24"/>
          <w:lang w:val="sr-Cyrl-RS"/>
        </w:rPr>
        <w:t xml:space="preserve">Јавни </w:t>
      </w:r>
      <w:r>
        <w:rPr>
          <w:rFonts w:cs="Times New Roman"/>
          <w:color w:val="auto"/>
          <w:szCs w:val="24"/>
          <w:lang w:val="sr-Cyrl-RS"/>
        </w:rPr>
        <w:t>конкурс се подносе на јединственом обрасцу</w:t>
      </w:r>
      <w:r w:rsidR="00396343">
        <w:rPr>
          <w:rFonts w:cs="Times New Roman"/>
          <w:color w:val="auto"/>
          <w:szCs w:val="24"/>
          <w:lang w:val="sr-Cyrl-RS"/>
        </w:rPr>
        <w:t xml:space="preserve">, </w:t>
      </w:r>
      <w:r>
        <w:rPr>
          <w:rFonts w:cs="Times New Roman"/>
          <w:color w:val="auto"/>
          <w:szCs w:val="24"/>
          <w:lang w:val="sr-Cyrl-RS"/>
        </w:rPr>
        <w:t xml:space="preserve"> који је саставни део конкурсне документације. </w:t>
      </w:r>
    </w:p>
    <w:p w:rsidR="009540F6" w:rsidRDefault="0060077E" w:rsidP="0060077E">
      <w:pPr>
        <w:ind w:firstLine="720"/>
        <w:rPr>
          <w:rFonts w:cs="Times New Roman"/>
          <w:color w:val="auto"/>
          <w:szCs w:val="24"/>
          <w:lang w:val="sr-Cyrl-RS"/>
        </w:rPr>
      </w:pPr>
      <w:r>
        <w:rPr>
          <w:rFonts w:cs="Times New Roman"/>
          <w:color w:val="auto"/>
          <w:szCs w:val="24"/>
          <w:lang w:val="sr-Cyrl-RS"/>
        </w:rPr>
        <w:t>Уз пријаву подносилац пријаве дужан је да обавезно приложи:</w:t>
      </w:r>
    </w:p>
    <w:p w:rsidR="00396343" w:rsidRDefault="00396343" w:rsidP="0060077E">
      <w:pPr>
        <w:ind w:firstLine="720"/>
        <w:rPr>
          <w:rFonts w:cs="Times New Roman"/>
          <w:color w:val="auto"/>
          <w:szCs w:val="24"/>
          <w:lang w:val="sr-Cyrl-RS"/>
        </w:rPr>
      </w:pPr>
    </w:p>
    <w:p w:rsidR="0060077E" w:rsidRPr="0060077E" w:rsidRDefault="0060077E" w:rsidP="0060077E">
      <w:pPr>
        <w:ind w:left="709"/>
        <w:rPr>
          <w:rFonts w:cs="Times New Roman"/>
          <w:color w:val="auto"/>
          <w:szCs w:val="24"/>
          <w:lang w:val="sr-Cyrl-RS"/>
        </w:rPr>
      </w:pPr>
      <w:r w:rsidRPr="0060077E">
        <w:rPr>
          <w:rFonts w:cs="Times New Roman"/>
          <w:color w:val="auto"/>
          <w:szCs w:val="24"/>
          <w:lang w:val="sr-Cyrl-RS"/>
        </w:rPr>
        <w:t xml:space="preserve">- фотокопију решења Агенције за привредне регистре о регистрацији удружења; </w:t>
      </w:r>
    </w:p>
    <w:p w:rsidR="0060077E" w:rsidRPr="0060077E" w:rsidRDefault="0060077E" w:rsidP="0060077E">
      <w:pPr>
        <w:ind w:left="709"/>
        <w:rPr>
          <w:rFonts w:cs="Times New Roman"/>
          <w:color w:val="auto"/>
          <w:szCs w:val="24"/>
          <w:lang w:val="sr-Cyrl-RS"/>
        </w:rPr>
      </w:pPr>
      <w:r w:rsidRPr="0060077E">
        <w:rPr>
          <w:rFonts w:cs="Times New Roman"/>
          <w:color w:val="auto"/>
          <w:szCs w:val="24"/>
          <w:lang w:val="sr-Cyrl-RS"/>
        </w:rPr>
        <w:t>- фотокопију ОП обрасца (оверени потписи лица овлашћених за заступање);</w:t>
      </w:r>
    </w:p>
    <w:p w:rsidR="0060077E" w:rsidRPr="0060077E" w:rsidRDefault="0060077E" w:rsidP="0060077E">
      <w:pPr>
        <w:ind w:left="709"/>
        <w:rPr>
          <w:rFonts w:cs="Times New Roman"/>
          <w:color w:val="auto"/>
          <w:szCs w:val="24"/>
          <w:lang w:val="sr-Cyrl-RS"/>
        </w:rPr>
      </w:pPr>
      <w:r w:rsidRPr="0060077E">
        <w:rPr>
          <w:rFonts w:cs="Times New Roman"/>
          <w:color w:val="auto"/>
          <w:szCs w:val="24"/>
          <w:lang w:val="sr-Cyrl-RS"/>
        </w:rPr>
        <w:t xml:space="preserve">- фотокопију депо картона броја рачуна отвореног код Управе за трезор;  </w:t>
      </w:r>
    </w:p>
    <w:p w:rsidR="0060077E" w:rsidRPr="0060077E" w:rsidRDefault="0060077E" w:rsidP="0060077E">
      <w:pPr>
        <w:ind w:left="709"/>
        <w:rPr>
          <w:rFonts w:cs="Times New Roman"/>
          <w:color w:val="auto"/>
          <w:szCs w:val="24"/>
          <w:lang w:val="sr-Cyrl-RS"/>
        </w:rPr>
      </w:pPr>
      <w:r w:rsidRPr="0060077E">
        <w:rPr>
          <w:rFonts w:cs="Times New Roman"/>
          <w:color w:val="auto"/>
          <w:szCs w:val="24"/>
          <w:lang w:val="sr-Cyrl-RS"/>
        </w:rPr>
        <w:t>- Фотокопију Статута</w:t>
      </w:r>
      <w:r w:rsidR="00396343">
        <w:rPr>
          <w:rFonts w:cs="Times New Roman"/>
          <w:color w:val="auto"/>
          <w:szCs w:val="24"/>
          <w:lang w:val="sr-Cyrl-RS"/>
        </w:rPr>
        <w:t xml:space="preserve"> удружења</w:t>
      </w:r>
      <w:r w:rsidRPr="0060077E">
        <w:rPr>
          <w:rFonts w:cs="Times New Roman"/>
          <w:color w:val="auto"/>
          <w:szCs w:val="24"/>
          <w:lang w:val="sr-Cyrl-RS"/>
        </w:rPr>
        <w:t>;</w:t>
      </w:r>
    </w:p>
    <w:p w:rsidR="0060077E" w:rsidRPr="0060077E" w:rsidRDefault="0060077E" w:rsidP="0060077E">
      <w:pPr>
        <w:ind w:left="709"/>
        <w:rPr>
          <w:rFonts w:cs="Times New Roman"/>
          <w:color w:val="auto"/>
          <w:szCs w:val="24"/>
          <w:lang w:val="sr-Cyrl-RS"/>
        </w:rPr>
      </w:pPr>
      <w:r w:rsidRPr="0060077E">
        <w:rPr>
          <w:rFonts w:cs="Times New Roman"/>
          <w:color w:val="auto"/>
          <w:szCs w:val="24"/>
          <w:lang w:val="sr-Cyrl-RS"/>
        </w:rPr>
        <w:t>- Одлуку надлежног органа о усвајању програма рада за текућу годину;</w:t>
      </w:r>
    </w:p>
    <w:p w:rsidR="0060077E" w:rsidRPr="0060077E" w:rsidRDefault="0060077E" w:rsidP="0060077E">
      <w:pPr>
        <w:ind w:left="709"/>
        <w:rPr>
          <w:rFonts w:cs="Times New Roman"/>
          <w:color w:val="auto"/>
          <w:szCs w:val="24"/>
          <w:lang w:val="sr-Cyrl-RS"/>
        </w:rPr>
      </w:pPr>
      <w:r w:rsidRPr="0060077E">
        <w:rPr>
          <w:rFonts w:cs="Times New Roman"/>
          <w:color w:val="auto"/>
          <w:szCs w:val="24"/>
          <w:lang w:val="sr-Cyrl-RS"/>
        </w:rPr>
        <w:t>- Одлуку надлежног органа о усвајању пројекта којим се конкурише;</w:t>
      </w:r>
    </w:p>
    <w:p w:rsidR="0060077E" w:rsidRPr="0060077E" w:rsidRDefault="00396343" w:rsidP="0060077E">
      <w:pPr>
        <w:ind w:left="709"/>
        <w:rPr>
          <w:rFonts w:cs="Times New Roman"/>
          <w:color w:val="auto"/>
          <w:szCs w:val="24"/>
          <w:lang w:val="sr-Cyrl-RS"/>
        </w:rPr>
      </w:pPr>
      <w:r>
        <w:rPr>
          <w:rFonts w:cs="Times New Roman"/>
          <w:color w:val="auto"/>
          <w:szCs w:val="24"/>
          <w:lang w:val="sr-Cyrl-RS"/>
        </w:rPr>
        <w:t>- Д</w:t>
      </w:r>
      <w:r w:rsidR="0060077E" w:rsidRPr="0060077E">
        <w:rPr>
          <w:rFonts w:cs="Times New Roman"/>
          <w:color w:val="auto"/>
          <w:szCs w:val="24"/>
          <w:lang w:val="sr-Cyrl-RS"/>
        </w:rPr>
        <w:t>оказ о суфинансирању од партнерске или друге донаторске организације, ако се програм или пројекат тако реализује у случајевима када се конкурише за недостајућа средства;</w:t>
      </w:r>
    </w:p>
    <w:p w:rsidR="0060077E" w:rsidRPr="0060077E" w:rsidRDefault="00396343" w:rsidP="0060077E">
      <w:pPr>
        <w:ind w:left="709"/>
        <w:rPr>
          <w:rFonts w:cs="Times New Roman"/>
          <w:color w:val="auto"/>
          <w:szCs w:val="24"/>
          <w:lang w:val="sr-Cyrl-RS"/>
        </w:rPr>
      </w:pPr>
      <w:r>
        <w:rPr>
          <w:rFonts w:cs="Times New Roman"/>
          <w:color w:val="auto"/>
          <w:szCs w:val="24"/>
          <w:lang w:val="sr-Cyrl-RS"/>
        </w:rPr>
        <w:t>- О</w:t>
      </w:r>
      <w:r w:rsidR="0060077E" w:rsidRPr="0060077E">
        <w:rPr>
          <w:rFonts w:cs="Times New Roman"/>
          <w:color w:val="auto"/>
          <w:szCs w:val="24"/>
          <w:lang w:val="sr-Cyrl-RS"/>
        </w:rPr>
        <w:t>пис програма или пројекта са финансијским планом;</w:t>
      </w:r>
    </w:p>
    <w:p w:rsidR="0060077E" w:rsidRPr="0060077E" w:rsidRDefault="00396343" w:rsidP="0060077E">
      <w:pPr>
        <w:tabs>
          <w:tab w:val="left" w:pos="993"/>
        </w:tabs>
        <w:ind w:left="709"/>
        <w:rPr>
          <w:rFonts w:cs="Times New Roman"/>
          <w:color w:val="auto"/>
          <w:szCs w:val="24"/>
          <w:lang w:val="sr-Cyrl-RS"/>
        </w:rPr>
      </w:pPr>
      <w:r>
        <w:rPr>
          <w:rFonts w:cs="Times New Roman"/>
          <w:color w:val="auto"/>
          <w:szCs w:val="24"/>
          <w:lang w:val="sr-Cyrl-RS"/>
        </w:rPr>
        <w:t>- И</w:t>
      </w:r>
      <w:r w:rsidR="0060077E" w:rsidRPr="0060077E">
        <w:rPr>
          <w:rFonts w:cs="Times New Roman"/>
          <w:color w:val="auto"/>
          <w:szCs w:val="24"/>
          <w:lang w:val="sr-Cyrl-RS"/>
        </w:rPr>
        <w:t>зјаву да не користи средства од других извора финансирања</w:t>
      </w:r>
      <w:r>
        <w:rPr>
          <w:rFonts w:cs="Times New Roman"/>
          <w:color w:val="auto"/>
          <w:szCs w:val="24"/>
          <w:lang w:val="sr-Cyrl-RS"/>
        </w:rPr>
        <w:t>,</w:t>
      </w:r>
      <w:r w:rsidR="0060077E" w:rsidRPr="0060077E">
        <w:rPr>
          <w:rFonts w:cs="Times New Roman"/>
          <w:color w:val="auto"/>
          <w:szCs w:val="24"/>
          <w:lang w:val="sr-Cyrl-RS"/>
        </w:rPr>
        <w:t xml:space="preserve"> у случајевима када конкурише за финансирање целог програма или пројекта</w:t>
      </w:r>
      <w:r>
        <w:rPr>
          <w:rFonts w:cs="Times New Roman"/>
          <w:color w:val="auto"/>
          <w:szCs w:val="24"/>
          <w:lang w:val="sr-Cyrl-RS"/>
        </w:rPr>
        <w:t>.</w:t>
      </w:r>
    </w:p>
    <w:p w:rsidR="0060077E" w:rsidRPr="0060077E" w:rsidRDefault="0060077E" w:rsidP="0060077E">
      <w:pPr>
        <w:rPr>
          <w:rFonts w:cs="Times New Roman"/>
          <w:color w:val="auto"/>
          <w:szCs w:val="24"/>
          <w:lang w:val="sr-Cyrl-RS"/>
        </w:rPr>
      </w:pPr>
    </w:p>
    <w:p w:rsidR="0060077E" w:rsidRPr="00592FD5" w:rsidRDefault="0060077E" w:rsidP="0060077E">
      <w:pPr>
        <w:ind w:firstLine="709"/>
        <w:rPr>
          <w:rFonts w:cs="Times New Roman"/>
          <w:color w:val="auto"/>
          <w:szCs w:val="24"/>
          <w:lang w:val="sr-Latn-RS"/>
        </w:rPr>
      </w:pPr>
      <w:r w:rsidRPr="0060077E">
        <w:rPr>
          <w:rFonts w:cs="Times New Roman"/>
          <w:color w:val="auto"/>
          <w:szCs w:val="24"/>
          <w:lang w:val="sr-Cyrl-RS"/>
        </w:rPr>
        <w:t>Комисија за доделу средстава за удружења грађана може по потреби захтевати од подносиоца да достави и додатну документацију</w:t>
      </w:r>
      <w:r w:rsidR="00592FD5">
        <w:rPr>
          <w:rFonts w:cs="Times New Roman"/>
          <w:color w:val="auto"/>
          <w:szCs w:val="24"/>
          <w:lang w:val="sr-Latn-RS"/>
        </w:rPr>
        <w:t>.</w:t>
      </w:r>
    </w:p>
    <w:p w:rsidR="0060077E" w:rsidRDefault="0060077E" w:rsidP="009540F6">
      <w:pPr>
        <w:rPr>
          <w:rFonts w:cs="Times New Roman"/>
          <w:color w:val="auto"/>
          <w:szCs w:val="24"/>
          <w:lang w:val="sr-Cyrl-RS"/>
        </w:rPr>
      </w:pPr>
    </w:p>
    <w:p w:rsidR="009540F6" w:rsidRPr="00396343" w:rsidRDefault="009540F6" w:rsidP="00396343">
      <w:pPr>
        <w:jc w:val="center"/>
        <w:rPr>
          <w:rFonts w:cs="Times New Roman"/>
          <w:color w:val="auto"/>
          <w:szCs w:val="24"/>
        </w:rPr>
      </w:pPr>
      <w:r w:rsidRPr="00006079">
        <w:rPr>
          <w:rFonts w:cs="Times New Roman"/>
          <w:color w:val="auto"/>
          <w:szCs w:val="24"/>
        </w:rPr>
        <w:t>V</w:t>
      </w:r>
      <w:r w:rsidR="0060077E">
        <w:rPr>
          <w:rFonts w:cs="Times New Roman"/>
          <w:color w:val="auto"/>
          <w:szCs w:val="24"/>
        </w:rPr>
        <w:tab/>
      </w:r>
    </w:p>
    <w:p w:rsidR="0060077E" w:rsidRDefault="0060077E" w:rsidP="0060077E">
      <w:pPr>
        <w:tabs>
          <w:tab w:val="left" w:pos="5340"/>
        </w:tabs>
        <w:rPr>
          <w:rFonts w:cs="Times New Roman"/>
          <w:color w:val="auto"/>
          <w:szCs w:val="24"/>
          <w:lang w:val="sr-Cyrl-RS"/>
        </w:rPr>
      </w:pPr>
      <w:r w:rsidRPr="0060077E">
        <w:rPr>
          <w:rFonts w:cs="Times New Roman"/>
          <w:color w:val="auto"/>
          <w:szCs w:val="24"/>
          <w:lang w:val="sr-Cyrl-RS"/>
        </w:rPr>
        <w:t>Приликом одређивања висине средстава</w:t>
      </w:r>
      <w:r w:rsidR="00396343">
        <w:rPr>
          <w:rFonts w:cs="Times New Roman"/>
          <w:color w:val="auto"/>
          <w:szCs w:val="24"/>
          <w:lang w:val="sr-Cyrl-RS"/>
        </w:rPr>
        <w:t>,</w:t>
      </w:r>
      <w:r w:rsidRPr="0060077E">
        <w:rPr>
          <w:rFonts w:cs="Times New Roman"/>
          <w:color w:val="auto"/>
          <w:szCs w:val="24"/>
          <w:lang w:val="sr-Cyrl-RS"/>
        </w:rPr>
        <w:t xml:space="preserve"> за доношење одлуке о избору програма којим се из буџета Општине Сремски Карловци додељују средства за подстицање програма или недостајућег дела средстава за финасирање програма од јавног интереса за Општину Сремски Карловци, полази се од следећих критеријума:</w:t>
      </w:r>
    </w:p>
    <w:p w:rsidR="00396343" w:rsidRPr="0060077E" w:rsidRDefault="00396343" w:rsidP="0060077E">
      <w:pPr>
        <w:tabs>
          <w:tab w:val="left" w:pos="5340"/>
        </w:tabs>
        <w:rPr>
          <w:rFonts w:cs="Times New Roman"/>
          <w:color w:val="auto"/>
          <w:szCs w:val="24"/>
          <w:lang w:val="sr-Cyrl-RS"/>
        </w:rPr>
      </w:pPr>
    </w:p>
    <w:p w:rsidR="0060077E" w:rsidRPr="0060077E" w:rsidRDefault="0060077E" w:rsidP="0060077E">
      <w:pPr>
        <w:numPr>
          <w:ilvl w:val="0"/>
          <w:numId w:val="2"/>
        </w:numPr>
        <w:tabs>
          <w:tab w:val="left" w:pos="5340"/>
        </w:tabs>
        <w:rPr>
          <w:rFonts w:cs="Times New Roman"/>
          <w:color w:val="auto"/>
          <w:szCs w:val="24"/>
          <w:lang w:val="sr-Cyrl-RS"/>
        </w:rPr>
      </w:pPr>
      <w:r w:rsidRPr="0060077E">
        <w:rPr>
          <w:rFonts w:cs="Times New Roman"/>
          <w:color w:val="auto"/>
          <w:szCs w:val="24"/>
          <w:lang w:val="sr-Cyrl-RS"/>
        </w:rPr>
        <w:t>област у којој се реализује програм или пројекат, дужина трајања, број лица која се укључују у програм или пројекат, могућност развијања програма или пројекта и њихова одрживост,</w:t>
      </w:r>
    </w:p>
    <w:p w:rsidR="0060077E" w:rsidRPr="0060077E" w:rsidRDefault="0060077E" w:rsidP="0060077E">
      <w:pPr>
        <w:numPr>
          <w:ilvl w:val="0"/>
          <w:numId w:val="2"/>
        </w:numPr>
        <w:tabs>
          <w:tab w:val="left" w:pos="5340"/>
        </w:tabs>
        <w:rPr>
          <w:rFonts w:cs="Times New Roman"/>
          <w:color w:val="auto"/>
          <w:szCs w:val="24"/>
          <w:lang w:val="sr-Cyrl-RS"/>
        </w:rPr>
      </w:pPr>
      <w:r w:rsidRPr="0060077E">
        <w:rPr>
          <w:rFonts w:cs="Times New Roman"/>
          <w:color w:val="auto"/>
          <w:szCs w:val="24"/>
          <w:lang w:val="sr-Cyrl-RS"/>
        </w:rPr>
        <w:t>циљеви који се постижу, пре свега, обим задовољавања јавног интереса, степен унапређења стања у области у којој се програм или пројекат спроводе,</w:t>
      </w:r>
    </w:p>
    <w:p w:rsidR="0060077E" w:rsidRPr="0060077E" w:rsidRDefault="0060077E" w:rsidP="0060077E">
      <w:pPr>
        <w:numPr>
          <w:ilvl w:val="0"/>
          <w:numId w:val="2"/>
        </w:numPr>
        <w:tabs>
          <w:tab w:val="left" w:pos="5340"/>
        </w:tabs>
        <w:rPr>
          <w:rFonts w:cs="Times New Roman"/>
          <w:color w:val="auto"/>
          <w:szCs w:val="24"/>
          <w:lang w:val="sr-Cyrl-RS"/>
        </w:rPr>
      </w:pPr>
      <w:r w:rsidRPr="0060077E">
        <w:rPr>
          <w:rFonts w:cs="Times New Roman"/>
          <w:color w:val="auto"/>
          <w:szCs w:val="24"/>
          <w:lang w:val="sr-Cyrl-RS"/>
        </w:rPr>
        <w:t>суфинансирање програма из других извора,</w:t>
      </w:r>
    </w:p>
    <w:p w:rsidR="0060077E" w:rsidRPr="0060077E" w:rsidRDefault="0060077E" w:rsidP="0060077E">
      <w:pPr>
        <w:numPr>
          <w:ilvl w:val="0"/>
          <w:numId w:val="2"/>
        </w:numPr>
        <w:tabs>
          <w:tab w:val="left" w:pos="5340"/>
        </w:tabs>
        <w:rPr>
          <w:rFonts w:cs="Times New Roman"/>
          <w:color w:val="auto"/>
          <w:szCs w:val="24"/>
          <w:lang w:val="sr-Cyrl-RS"/>
        </w:rPr>
      </w:pPr>
      <w:r w:rsidRPr="0060077E">
        <w:rPr>
          <w:rFonts w:cs="Times New Roman"/>
          <w:color w:val="auto"/>
          <w:szCs w:val="24"/>
          <w:lang w:val="sr-Cyrl-RS"/>
        </w:rPr>
        <w:t>подстицање солидарности, заштите и помоћи лицима у специфичним животним ситуацијама.</w:t>
      </w:r>
    </w:p>
    <w:p w:rsidR="0060077E" w:rsidRDefault="0060077E" w:rsidP="0060077E">
      <w:pPr>
        <w:tabs>
          <w:tab w:val="left" w:pos="5340"/>
        </w:tabs>
        <w:rPr>
          <w:rFonts w:cs="Times New Roman"/>
          <w:color w:val="auto"/>
          <w:szCs w:val="24"/>
          <w:lang w:val="sr-Cyrl-RS"/>
        </w:rPr>
      </w:pPr>
    </w:p>
    <w:p w:rsidR="0060077E" w:rsidRPr="0060077E" w:rsidRDefault="0060077E" w:rsidP="00396343">
      <w:pPr>
        <w:tabs>
          <w:tab w:val="left" w:pos="5340"/>
        </w:tabs>
        <w:jc w:val="center"/>
        <w:rPr>
          <w:rFonts w:cs="Times New Roman"/>
          <w:color w:val="auto"/>
          <w:szCs w:val="24"/>
          <w:lang w:val="sr-Cyrl-RS"/>
        </w:rPr>
      </w:pPr>
      <w:r w:rsidRPr="0060077E">
        <w:rPr>
          <w:rFonts w:cs="Times New Roman"/>
          <w:color w:val="auto"/>
          <w:szCs w:val="24"/>
        </w:rPr>
        <w:t>V</w:t>
      </w:r>
      <w:r w:rsidR="00E8419E">
        <w:rPr>
          <w:rFonts w:cs="Times New Roman"/>
          <w:color w:val="auto"/>
          <w:szCs w:val="24"/>
        </w:rPr>
        <w:t>I</w:t>
      </w:r>
    </w:p>
    <w:p w:rsidR="009540F6" w:rsidRPr="00006079" w:rsidRDefault="009540F6" w:rsidP="009540F6">
      <w:pPr>
        <w:rPr>
          <w:rFonts w:cs="Times New Roman"/>
          <w:color w:val="auto"/>
          <w:szCs w:val="24"/>
          <w:lang w:val="sr-Cyrl-RS"/>
        </w:rPr>
      </w:pPr>
      <w:r w:rsidRPr="00552AEC">
        <w:rPr>
          <w:rFonts w:cs="Times New Roman"/>
          <w:color w:val="auto"/>
          <w:szCs w:val="24"/>
          <w:lang w:val="sr-Cyrl-RS"/>
        </w:rPr>
        <w:tab/>
        <w:t>Конкур</w:t>
      </w:r>
      <w:r w:rsidR="0010003B" w:rsidRPr="00552AEC">
        <w:rPr>
          <w:rFonts w:cs="Times New Roman"/>
          <w:color w:val="auto"/>
          <w:szCs w:val="24"/>
          <w:lang w:val="sr-Cyrl-RS"/>
        </w:rPr>
        <w:t>с је отворен</w:t>
      </w:r>
      <w:r w:rsidR="0078204C" w:rsidRPr="00552AEC">
        <w:rPr>
          <w:rFonts w:cs="Times New Roman"/>
          <w:color w:val="auto"/>
          <w:szCs w:val="24"/>
          <w:lang w:val="sr-Cyrl-RS"/>
        </w:rPr>
        <w:t xml:space="preserve"> </w:t>
      </w:r>
      <w:r w:rsidR="0078204C" w:rsidRPr="00552AEC">
        <w:rPr>
          <w:rFonts w:cs="Times New Roman"/>
          <w:b/>
          <w:color w:val="auto"/>
          <w:szCs w:val="24"/>
          <w:lang w:val="sr-Cyrl-RS"/>
        </w:rPr>
        <w:t>од 07. до 25. марта 2019. године</w:t>
      </w:r>
      <w:r w:rsidRPr="00006079">
        <w:rPr>
          <w:rFonts w:cs="Times New Roman"/>
          <w:color w:val="auto"/>
          <w:szCs w:val="24"/>
          <w:lang w:val="sr-Cyrl-RS"/>
        </w:rPr>
        <w:t xml:space="preserve"> и објављује се на званичној интернет страници Општине Сремски Карловци и на огласној табли Општинске управе Општине Сремски Карловци.</w:t>
      </w:r>
    </w:p>
    <w:p w:rsidR="009540F6" w:rsidRPr="00006079" w:rsidRDefault="009540F6" w:rsidP="009540F6">
      <w:pPr>
        <w:rPr>
          <w:rFonts w:cs="Times New Roman"/>
          <w:color w:val="auto"/>
          <w:szCs w:val="24"/>
          <w:lang w:val="sr-Cyrl-RS"/>
        </w:rPr>
      </w:pPr>
    </w:p>
    <w:p w:rsidR="00592FD5" w:rsidRPr="00396343" w:rsidRDefault="00E8419E" w:rsidP="00E8419E">
      <w:pPr>
        <w:jc w:val="center"/>
        <w:rPr>
          <w:rFonts w:cs="Times New Roman"/>
          <w:color w:val="auto"/>
          <w:szCs w:val="24"/>
          <w:lang w:val="sr-Cyrl-RS"/>
        </w:rPr>
      </w:pPr>
      <w:r w:rsidRPr="00E8419E">
        <w:rPr>
          <w:rFonts w:cs="Times New Roman"/>
          <w:color w:val="auto"/>
          <w:szCs w:val="24"/>
        </w:rPr>
        <w:t>VII</w:t>
      </w:r>
    </w:p>
    <w:p w:rsidR="0060077E" w:rsidRPr="0060077E" w:rsidRDefault="0060077E" w:rsidP="0060077E">
      <w:pPr>
        <w:rPr>
          <w:rFonts w:cs="Times New Roman"/>
          <w:color w:val="auto"/>
          <w:szCs w:val="24"/>
          <w:lang w:val="sr-Cyrl-RS"/>
        </w:rPr>
      </w:pPr>
      <w:r w:rsidRPr="0060077E">
        <w:rPr>
          <w:rFonts w:cs="Times New Roman"/>
          <w:color w:val="auto"/>
          <w:szCs w:val="24"/>
          <w:lang w:val="sr-Cyrl-RS"/>
        </w:rPr>
        <w:tab/>
        <w:t xml:space="preserve">Конкурсна документација се може преузети са интернет странице Општине Сремски Карловци </w:t>
      </w:r>
      <w:proofErr w:type="spellStart"/>
      <w:r w:rsidRPr="00396343">
        <w:rPr>
          <w:rFonts w:cs="Times New Roman"/>
          <w:color w:val="auto"/>
          <w:szCs w:val="24"/>
        </w:rPr>
        <w:t>sremskikarlovci</w:t>
      </w:r>
      <w:proofErr w:type="spellEnd"/>
      <w:r w:rsidRPr="00396343">
        <w:rPr>
          <w:rFonts w:cs="Times New Roman"/>
          <w:color w:val="auto"/>
          <w:szCs w:val="24"/>
          <w:lang w:val="sr-Cyrl-RS"/>
        </w:rPr>
        <w:t>.</w:t>
      </w:r>
      <w:proofErr w:type="spellStart"/>
      <w:r w:rsidRPr="00396343">
        <w:rPr>
          <w:rFonts w:cs="Times New Roman"/>
          <w:color w:val="auto"/>
          <w:szCs w:val="24"/>
        </w:rPr>
        <w:t>rs</w:t>
      </w:r>
      <w:proofErr w:type="spellEnd"/>
      <w:r w:rsidRPr="00396343">
        <w:rPr>
          <w:rFonts w:cs="Times New Roman"/>
          <w:color w:val="auto"/>
          <w:szCs w:val="24"/>
          <w:lang w:val="sr-Cyrl-RS"/>
        </w:rPr>
        <w:t xml:space="preserve"> </w:t>
      </w:r>
      <w:r w:rsidRPr="0060077E">
        <w:rPr>
          <w:rFonts w:cs="Times New Roman"/>
          <w:color w:val="auto"/>
          <w:szCs w:val="24"/>
          <w:lang w:val="sr-Cyrl-RS"/>
        </w:rPr>
        <w:t>или непосредним преузимањем у Одељењу за друштвене делатности.</w:t>
      </w:r>
    </w:p>
    <w:p w:rsidR="0060077E" w:rsidRDefault="0060077E" w:rsidP="0060077E">
      <w:pPr>
        <w:rPr>
          <w:rFonts w:cs="Times New Roman"/>
          <w:color w:val="auto"/>
          <w:szCs w:val="24"/>
          <w:lang w:val="sr-Cyrl-RS"/>
        </w:rPr>
      </w:pPr>
      <w:r w:rsidRPr="0060077E">
        <w:rPr>
          <w:rFonts w:cs="Times New Roman"/>
          <w:color w:val="auto"/>
          <w:szCs w:val="24"/>
          <w:lang w:val="sr-Cyrl-RS"/>
        </w:rPr>
        <w:lastRenderedPageBreak/>
        <w:tab/>
        <w:t>Непотпуне и неблаговремене пријаве на конкурс неће бити разматране.</w:t>
      </w:r>
    </w:p>
    <w:p w:rsidR="0060077E" w:rsidRDefault="0060077E" w:rsidP="0060077E">
      <w:pPr>
        <w:ind w:firstLine="720"/>
        <w:rPr>
          <w:rFonts w:cs="Times New Roman"/>
          <w:color w:val="auto"/>
          <w:szCs w:val="24"/>
          <w:lang w:val="sr-Cyrl-RS"/>
        </w:rPr>
      </w:pPr>
      <w:r w:rsidRPr="0060077E">
        <w:rPr>
          <w:rFonts w:cs="Times New Roman"/>
          <w:color w:val="auto"/>
          <w:szCs w:val="24"/>
          <w:lang w:val="sr-Cyrl-RS"/>
        </w:rPr>
        <w:t>Пријаве орга</w:t>
      </w:r>
      <w:r w:rsidR="0085186B">
        <w:rPr>
          <w:rFonts w:cs="Times New Roman"/>
          <w:color w:val="auto"/>
          <w:szCs w:val="24"/>
          <w:lang w:val="sr-Cyrl-RS"/>
        </w:rPr>
        <w:t>низација и удружења грађана која нису доставила</w:t>
      </w:r>
      <w:r w:rsidRPr="0060077E">
        <w:rPr>
          <w:rFonts w:cs="Times New Roman"/>
          <w:color w:val="auto"/>
          <w:szCs w:val="24"/>
          <w:lang w:val="sr-Cyrl-RS"/>
        </w:rPr>
        <w:t xml:space="preserve"> извештај о утрошку средстава за претходну годину, неће се ни разматрати</w:t>
      </w:r>
      <w:r w:rsidR="00E8419E">
        <w:rPr>
          <w:rFonts w:cs="Times New Roman"/>
          <w:color w:val="auto"/>
          <w:szCs w:val="24"/>
          <w:lang w:val="sr-Cyrl-RS"/>
        </w:rPr>
        <w:t>.</w:t>
      </w:r>
    </w:p>
    <w:p w:rsidR="00E8419E" w:rsidRPr="0060077E" w:rsidRDefault="00E8419E" w:rsidP="0060077E">
      <w:pPr>
        <w:ind w:firstLine="720"/>
        <w:rPr>
          <w:rFonts w:cs="Times New Roman"/>
          <w:color w:val="auto"/>
          <w:szCs w:val="24"/>
          <w:lang w:val="sr-Cyrl-RS"/>
        </w:rPr>
      </w:pPr>
    </w:p>
    <w:p w:rsidR="00592FD5" w:rsidRPr="00396343" w:rsidRDefault="00E8419E" w:rsidP="00E8419E">
      <w:pPr>
        <w:jc w:val="center"/>
        <w:rPr>
          <w:rFonts w:cs="Times New Roman"/>
          <w:color w:val="auto"/>
          <w:szCs w:val="24"/>
          <w:lang w:val="sr-Cyrl-RS"/>
        </w:rPr>
      </w:pPr>
      <w:r w:rsidRPr="00E8419E">
        <w:rPr>
          <w:rFonts w:cs="Times New Roman"/>
          <w:color w:val="auto"/>
          <w:szCs w:val="24"/>
        </w:rPr>
        <w:t>VIII</w:t>
      </w:r>
    </w:p>
    <w:p w:rsidR="0060077E" w:rsidRPr="0085186B" w:rsidRDefault="0060077E" w:rsidP="0060077E">
      <w:pPr>
        <w:ind w:firstLine="720"/>
        <w:rPr>
          <w:rFonts w:cs="Times New Roman"/>
          <w:b/>
          <w:color w:val="auto"/>
          <w:szCs w:val="24"/>
          <w:lang w:val="sr-Cyrl-RS"/>
        </w:rPr>
      </w:pPr>
      <w:r w:rsidRPr="0060077E">
        <w:rPr>
          <w:rFonts w:cs="Times New Roman"/>
          <w:color w:val="auto"/>
          <w:szCs w:val="24"/>
          <w:lang w:val="sr-Cyrl-RS"/>
        </w:rPr>
        <w:t xml:space="preserve">Пријаве на конкурс се подносе непосредно на писарници Општинске управе Општине Сремски Карловци или путем поште на адресу: Општинска управа Општине Сремски Карловци, са назнаком: </w:t>
      </w:r>
      <w:r w:rsidRPr="0085186B">
        <w:rPr>
          <w:rFonts w:cs="Times New Roman"/>
          <w:color w:val="auto"/>
          <w:szCs w:val="24"/>
          <w:lang w:val="sr-Cyrl-RS"/>
        </w:rPr>
        <w:t xml:space="preserve">„Комисији за доделу средстава за удружења грађана“, </w:t>
      </w:r>
      <w:r w:rsidRPr="0060077E">
        <w:rPr>
          <w:rFonts w:cs="Times New Roman"/>
          <w:color w:val="auto"/>
          <w:szCs w:val="24"/>
          <w:lang w:val="sr-Cyrl-RS"/>
        </w:rPr>
        <w:t>Сремски Карловци, Трг Бранка Радичевића број 1, у затвореној коверти</w:t>
      </w:r>
      <w:r w:rsidR="00E8419E" w:rsidRPr="00E8419E">
        <w:rPr>
          <w:rFonts w:cs="Times New Roman"/>
          <w:color w:val="auto"/>
          <w:szCs w:val="24"/>
          <w:lang w:val="sr-Cyrl-RS"/>
        </w:rPr>
        <w:t xml:space="preserve">, насловљено са: </w:t>
      </w:r>
      <w:r w:rsidR="00E8419E" w:rsidRPr="0085186B">
        <w:rPr>
          <w:rFonts w:cs="Times New Roman"/>
          <w:b/>
          <w:color w:val="auto"/>
          <w:szCs w:val="24"/>
          <w:lang w:val="sr-Cyrl-RS"/>
        </w:rPr>
        <w:t>„Јавни конкурс за доделу средстава или недостајућег дела средстава организацијама и удружењима грађана за спровођење програма и пројеката од јавног интереса на територији Општине Сремски Карловци у 2019. години“.</w:t>
      </w:r>
    </w:p>
    <w:p w:rsidR="0060077E" w:rsidRPr="0060077E" w:rsidRDefault="0060077E" w:rsidP="0060077E">
      <w:pPr>
        <w:rPr>
          <w:rFonts w:cs="Times New Roman"/>
          <w:color w:val="auto"/>
          <w:szCs w:val="24"/>
          <w:lang w:val="sr-Cyrl-RS"/>
        </w:rPr>
      </w:pPr>
    </w:p>
    <w:p w:rsidR="0060077E" w:rsidRPr="0060077E" w:rsidRDefault="00E8419E" w:rsidP="00396343">
      <w:pPr>
        <w:jc w:val="center"/>
        <w:rPr>
          <w:rFonts w:cs="Times New Roman"/>
          <w:color w:val="auto"/>
          <w:szCs w:val="24"/>
          <w:lang w:val="sr-Cyrl-RS"/>
        </w:rPr>
      </w:pPr>
      <w:r>
        <w:rPr>
          <w:rFonts w:cs="Times New Roman"/>
          <w:color w:val="auto"/>
          <w:szCs w:val="24"/>
          <w:lang w:val="sr-Latn-RS"/>
        </w:rPr>
        <w:t>IX</w:t>
      </w:r>
    </w:p>
    <w:p w:rsidR="0060077E" w:rsidRPr="0060077E" w:rsidRDefault="0060077E" w:rsidP="0060077E">
      <w:pPr>
        <w:rPr>
          <w:rFonts w:cs="Times New Roman"/>
          <w:color w:val="auto"/>
          <w:szCs w:val="24"/>
          <w:lang w:val="sr-Cyrl-RS"/>
        </w:rPr>
      </w:pPr>
      <w:r w:rsidRPr="0060077E">
        <w:rPr>
          <w:rFonts w:cs="Times New Roman"/>
          <w:color w:val="auto"/>
          <w:szCs w:val="24"/>
          <w:lang w:val="sr-Cyrl-RS"/>
        </w:rPr>
        <w:tab/>
        <w:t xml:space="preserve">Подносиоци пријава имају право на жалбе на одлуку о утврђивању одобрених програма, у року од </w:t>
      </w:r>
      <w:r w:rsidR="0085186B">
        <w:rPr>
          <w:rFonts w:cs="Times New Roman"/>
          <w:color w:val="auto"/>
          <w:szCs w:val="24"/>
          <w:lang w:val="sr-Cyrl-RS"/>
        </w:rPr>
        <w:t>8 (</w:t>
      </w:r>
      <w:r w:rsidRPr="0060077E">
        <w:rPr>
          <w:rFonts w:cs="Times New Roman"/>
          <w:color w:val="auto"/>
          <w:szCs w:val="24"/>
          <w:lang w:val="sr-Cyrl-RS"/>
        </w:rPr>
        <w:t>осам дана</w:t>
      </w:r>
      <w:r w:rsidR="0085186B">
        <w:rPr>
          <w:rFonts w:cs="Times New Roman"/>
          <w:color w:val="auto"/>
          <w:szCs w:val="24"/>
          <w:lang w:val="sr-Cyrl-RS"/>
        </w:rPr>
        <w:t>)</w:t>
      </w:r>
      <w:r w:rsidRPr="0060077E">
        <w:rPr>
          <w:rFonts w:cs="Times New Roman"/>
          <w:color w:val="auto"/>
          <w:szCs w:val="24"/>
          <w:lang w:val="sr-Cyrl-RS"/>
        </w:rPr>
        <w:t xml:space="preserve"> од дана објављивања резултата. Жалба се подноси Комисији, а по жалби реш</w:t>
      </w:r>
      <w:r w:rsidR="0085186B">
        <w:rPr>
          <w:rFonts w:cs="Times New Roman"/>
          <w:color w:val="auto"/>
          <w:szCs w:val="24"/>
          <w:lang w:val="sr-Cyrl-RS"/>
        </w:rPr>
        <w:t>ава Општинско веће општине Срем</w:t>
      </w:r>
      <w:r w:rsidRPr="0060077E">
        <w:rPr>
          <w:rFonts w:cs="Times New Roman"/>
          <w:color w:val="auto"/>
          <w:szCs w:val="24"/>
          <w:lang w:val="sr-Cyrl-RS"/>
        </w:rPr>
        <w:t>с</w:t>
      </w:r>
      <w:r w:rsidR="0085186B">
        <w:rPr>
          <w:rFonts w:cs="Times New Roman"/>
          <w:color w:val="auto"/>
          <w:szCs w:val="24"/>
          <w:lang w:val="sr-Cyrl-RS"/>
        </w:rPr>
        <w:t>к</w:t>
      </w:r>
      <w:r w:rsidRPr="0060077E">
        <w:rPr>
          <w:rFonts w:cs="Times New Roman"/>
          <w:color w:val="auto"/>
          <w:szCs w:val="24"/>
          <w:lang w:val="sr-Cyrl-RS"/>
        </w:rPr>
        <w:t>и Карловци.</w:t>
      </w:r>
    </w:p>
    <w:p w:rsidR="0060077E" w:rsidRPr="0060077E" w:rsidRDefault="0060077E" w:rsidP="00E8419E">
      <w:pPr>
        <w:ind w:firstLine="720"/>
        <w:rPr>
          <w:rFonts w:cs="Times New Roman"/>
          <w:color w:val="auto"/>
          <w:szCs w:val="24"/>
          <w:lang w:val="sr-Cyrl-RS"/>
        </w:rPr>
      </w:pPr>
      <w:r w:rsidRPr="0060077E">
        <w:rPr>
          <w:rFonts w:cs="Times New Roman"/>
          <w:color w:val="auto"/>
          <w:szCs w:val="24"/>
          <w:lang w:val="sr-Cyrl-RS"/>
        </w:rPr>
        <w:t>На основу коначне Одлуке о додели средстава, општина Сремски Карловци закључује уговор са Корисником средстава, којим се уређују међусобна права и обавезе.</w:t>
      </w:r>
    </w:p>
    <w:p w:rsidR="00E8419E" w:rsidRPr="00E8419E" w:rsidRDefault="00E8419E" w:rsidP="00E8419E">
      <w:pPr>
        <w:rPr>
          <w:rFonts w:cs="Times New Roman"/>
          <w:color w:val="auto"/>
          <w:szCs w:val="24"/>
          <w:lang w:val="sr-Cyrl-RS"/>
        </w:rPr>
      </w:pPr>
      <w:r>
        <w:rPr>
          <w:rFonts w:cs="Times New Roman"/>
          <w:color w:val="auto"/>
          <w:szCs w:val="24"/>
          <w:lang w:val="sr-Cyrl-RS"/>
        </w:rPr>
        <w:tab/>
      </w:r>
      <w:r w:rsidRPr="00E8419E">
        <w:rPr>
          <w:rFonts w:cs="Times New Roman"/>
          <w:color w:val="auto"/>
          <w:szCs w:val="24"/>
          <w:lang w:val="sr-Cyrl-RS"/>
        </w:rPr>
        <w:t>Корисници средстава су дужни да пројекат</w:t>
      </w:r>
      <w:r w:rsidR="0085186B">
        <w:rPr>
          <w:rFonts w:cs="Times New Roman"/>
          <w:color w:val="auto"/>
          <w:szCs w:val="24"/>
          <w:lang w:val="sr-Cyrl-RS"/>
        </w:rPr>
        <w:t>,</w:t>
      </w:r>
      <w:r w:rsidRPr="00E8419E">
        <w:rPr>
          <w:rFonts w:cs="Times New Roman"/>
          <w:color w:val="auto"/>
          <w:szCs w:val="24"/>
          <w:lang w:val="sr-Cyrl-RS"/>
        </w:rPr>
        <w:t xml:space="preserve"> за који су им додељена средства</w:t>
      </w:r>
      <w:r w:rsidR="0085186B">
        <w:rPr>
          <w:rFonts w:cs="Times New Roman"/>
          <w:color w:val="auto"/>
          <w:szCs w:val="24"/>
          <w:lang w:val="sr-Cyrl-RS"/>
        </w:rPr>
        <w:t>,</w:t>
      </w:r>
      <w:r w:rsidRPr="00E8419E">
        <w:rPr>
          <w:rFonts w:cs="Times New Roman"/>
          <w:color w:val="auto"/>
          <w:szCs w:val="24"/>
          <w:lang w:val="sr-Cyrl-RS"/>
        </w:rPr>
        <w:t xml:space="preserve"> реализују до 31.12.2019. године и да у року од 20 дана од дана завршетка програма или пројекта доставе Одељењу за друштвене делатности коначни извештај-наративни</w:t>
      </w:r>
      <w:r w:rsidR="007D7D38">
        <w:rPr>
          <w:rFonts w:cs="Times New Roman"/>
          <w:color w:val="auto"/>
          <w:szCs w:val="24"/>
          <w:lang w:val="sr-Cyrl-RS"/>
        </w:rPr>
        <w:t xml:space="preserve"> извештај, </w:t>
      </w:r>
      <w:r w:rsidR="007D7D38">
        <w:rPr>
          <w:rFonts w:cs="Times New Roman"/>
          <w:color w:val="auto"/>
          <w:szCs w:val="24"/>
        </w:rPr>
        <w:t xml:space="preserve"> </w:t>
      </w:r>
      <w:r w:rsidR="007D7D38">
        <w:rPr>
          <w:rFonts w:cs="Times New Roman"/>
          <w:color w:val="auto"/>
          <w:szCs w:val="24"/>
          <w:lang w:val="sr-Cyrl-RS"/>
        </w:rPr>
        <w:t>а Одељењу за финансије и буџет</w:t>
      </w:r>
      <w:r w:rsidRPr="00E8419E">
        <w:rPr>
          <w:rFonts w:cs="Times New Roman"/>
          <w:color w:val="auto"/>
          <w:szCs w:val="24"/>
          <w:lang w:val="sr-Cyrl-RS"/>
        </w:rPr>
        <w:t xml:space="preserve"> финансијски</w:t>
      </w:r>
      <w:r w:rsidR="007D7D38">
        <w:rPr>
          <w:rFonts w:cs="Times New Roman"/>
          <w:color w:val="auto"/>
          <w:szCs w:val="24"/>
          <w:lang w:val="sr-Cyrl-RS"/>
        </w:rPr>
        <w:t xml:space="preserve"> извештај</w:t>
      </w:r>
      <w:r>
        <w:rPr>
          <w:rFonts w:cs="Times New Roman"/>
          <w:color w:val="auto"/>
          <w:szCs w:val="24"/>
          <w:lang w:val="sr-Cyrl-RS"/>
        </w:rPr>
        <w:t xml:space="preserve">, односно </w:t>
      </w:r>
      <w:r w:rsidRPr="00E8419E">
        <w:rPr>
          <w:rFonts w:cs="Times New Roman"/>
          <w:color w:val="auto"/>
          <w:szCs w:val="24"/>
          <w:lang w:val="sr-Cyrl-RS"/>
        </w:rPr>
        <w:t>извештај о реализацији програма са спецификацијом трошкова и финансијском документацијом о утрошку средстава</w:t>
      </w:r>
      <w:r>
        <w:rPr>
          <w:rFonts w:cs="Times New Roman"/>
          <w:color w:val="auto"/>
          <w:szCs w:val="24"/>
          <w:lang w:val="sr-Cyrl-RS"/>
        </w:rPr>
        <w:t>.</w:t>
      </w:r>
    </w:p>
    <w:p w:rsidR="00E8419E" w:rsidRPr="00E8419E" w:rsidRDefault="0085186B" w:rsidP="00E8419E">
      <w:pPr>
        <w:rPr>
          <w:rFonts w:cs="Times New Roman"/>
          <w:color w:val="auto"/>
          <w:szCs w:val="24"/>
          <w:lang w:val="sr-Cyrl-RS"/>
        </w:rPr>
      </w:pPr>
      <w:r>
        <w:rPr>
          <w:rFonts w:cs="Times New Roman"/>
          <w:color w:val="auto"/>
          <w:szCs w:val="24"/>
          <w:lang w:val="sr-Cyrl-RS"/>
        </w:rPr>
        <w:tab/>
      </w:r>
    </w:p>
    <w:p w:rsidR="0060077E" w:rsidRPr="0060077E" w:rsidRDefault="00E8419E" w:rsidP="00592FD5">
      <w:pPr>
        <w:ind w:firstLine="720"/>
        <w:rPr>
          <w:rFonts w:cs="Times New Roman"/>
          <w:color w:val="auto"/>
          <w:szCs w:val="24"/>
          <w:lang w:val="sr-Cyrl-RS"/>
        </w:rPr>
      </w:pPr>
      <w:r w:rsidRPr="00E8419E">
        <w:rPr>
          <w:rFonts w:cs="Times New Roman"/>
          <w:color w:val="auto"/>
          <w:szCs w:val="24"/>
          <w:lang w:val="sr-Cyrl-RS"/>
        </w:rPr>
        <w:t xml:space="preserve">Подносилац пријаве </w:t>
      </w:r>
      <w:r w:rsidR="0085186B">
        <w:rPr>
          <w:rFonts w:cs="Times New Roman"/>
          <w:color w:val="auto"/>
          <w:szCs w:val="24"/>
          <w:lang w:val="sr-Cyrl-RS"/>
        </w:rPr>
        <w:t xml:space="preserve">се обавезује </w:t>
      </w:r>
      <w:r w:rsidRPr="00E8419E">
        <w:rPr>
          <w:rFonts w:cs="Times New Roman"/>
          <w:color w:val="auto"/>
          <w:szCs w:val="24"/>
          <w:lang w:val="sr-Cyrl-RS"/>
        </w:rPr>
        <w:t xml:space="preserve">да новчана средства користи искључиво за намену за коју су </w:t>
      </w:r>
      <w:r w:rsidR="0085186B">
        <w:rPr>
          <w:rFonts w:cs="Times New Roman"/>
          <w:color w:val="auto"/>
          <w:szCs w:val="24"/>
          <w:lang w:val="sr-Cyrl-RS"/>
        </w:rPr>
        <w:t xml:space="preserve">средства </w:t>
      </w:r>
      <w:r w:rsidRPr="00E8419E">
        <w:rPr>
          <w:rFonts w:cs="Times New Roman"/>
          <w:color w:val="auto"/>
          <w:szCs w:val="24"/>
          <w:lang w:val="sr-Cyrl-RS"/>
        </w:rPr>
        <w:t>додељена.</w:t>
      </w:r>
    </w:p>
    <w:p w:rsidR="00592FD5" w:rsidRDefault="00592FD5" w:rsidP="0060077E">
      <w:pPr>
        <w:jc w:val="center"/>
        <w:rPr>
          <w:rFonts w:cs="Times New Roman"/>
          <w:color w:val="auto"/>
          <w:szCs w:val="24"/>
        </w:rPr>
      </w:pPr>
    </w:p>
    <w:p w:rsidR="00592FD5" w:rsidRPr="00396343" w:rsidRDefault="0060077E" w:rsidP="0060077E">
      <w:pPr>
        <w:jc w:val="center"/>
        <w:rPr>
          <w:rFonts w:cs="Times New Roman"/>
          <w:color w:val="auto"/>
          <w:szCs w:val="24"/>
          <w:lang w:val="sr-Cyrl-RS"/>
        </w:rPr>
      </w:pPr>
      <w:r w:rsidRPr="0060077E">
        <w:rPr>
          <w:rFonts w:cs="Times New Roman"/>
          <w:color w:val="auto"/>
          <w:szCs w:val="24"/>
        </w:rPr>
        <w:t>X</w:t>
      </w:r>
    </w:p>
    <w:p w:rsidR="0060077E" w:rsidRPr="0060077E" w:rsidRDefault="0060077E" w:rsidP="0060077E">
      <w:pPr>
        <w:rPr>
          <w:rFonts w:cs="Times New Roman"/>
          <w:color w:val="auto"/>
          <w:szCs w:val="24"/>
          <w:lang w:val="sr-Cyrl-RS"/>
        </w:rPr>
      </w:pPr>
      <w:r w:rsidRPr="0060077E">
        <w:rPr>
          <w:rFonts w:cs="Times New Roman"/>
          <w:color w:val="auto"/>
          <w:szCs w:val="24"/>
          <w:lang w:val="sr-Cyrl-RS"/>
        </w:rPr>
        <w:tab/>
        <w:t>Пријаве поднете од стране подносилаца који немају право учешћа на овом конкурсу, неблаговремене пријаве, непотписане пријаве, као и пријаве са непотпуном документацијом или поднете на неодговарајућем обрасцу, неће се разматрати.</w:t>
      </w:r>
    </w:p>
    <w:p w:rsidR="0060077E" w:rsidRPr="0060077E" w:rsidRDefault="0060077E" w:rsidP="0060077E">
      <w:pPr>
        <w:rPr>
          <w:rFonts w:cs="Times New Roman"/>
          <w:color w:val="auto"/>
          <w:szCs w:val="24"/>
          <w:lang w:val="sr-Cyrl-RS"/>
        </w:rPr>
      </w:pPr>
      <w:r w:rsidRPr="0060077E">
        <w:rPr>
          <w:rFonts w:cs="Times New Roman"/>
          <w:color w:val="auto"/>
          <w:szCs w:val="24"/>
          <w:lang w:val="sr-Cyrl-RS"/>
        </w:rPr>
        <w:tab/>
        <w:t>Конкурсна документација се не враћа.</w:t>
      </w:r>
    </w:p>
    <w:p w:rsidR="0060077E" w:rsidRDefault="0060077E" w:rsidP="0060077E">
      <w:pPr>
        <w:jc w:val="center"/>
        <w:rPr>
          <w:rFonts w:cs="Times New Roman"/>
          <w:color w:val="auto"/>
          <w:szCs w:val="24"/>
          <w:lang w:val="sr-Latn-RS"/>
        </w:rPr>
      </w:pPr>
    </w:p>
    <w:p w:rsidR="00A260F6" w:rsidRPr="00396343" w:rsidRDefault="00A260F6" w:rsidP="00A260F6">
      <w:pPr>
        <w:rPr>
          <w:rFonts w:cs="Times New Roman"/>
          <w:color w:val="auto"/>
          <w:szCs w:val="24"/>
          <w:lang w:val="sr-Cyrl-RS"/>
        </w:rPr>
      </w:pPr>
    </w:p>
    <w:p w:rsidR="00592FD5" w:rsidRPr="00592FD5" w:rsidRDefault="00592FD5" w:rsidP="00A260F6">
      <w:pPr>
        <w:rPr>
          <w:rFonts w:cs="Times New Roman"/>
          <w:color w:val="auto"/>
          <w:szCs w:val="24"/>
          <w:lang w:val="sr-Latn-RS"/>
        </w:rPr>
      </w:pPr>
    </w:p>
    <w:p w:rsidR="00A260F6" w:rsidRPr="00006079" w:rsidRDefault="00A260F6" w:rsidP="00A260F6">
      <w:pPr>
        <w:rPr>
          <w:rFonts w:cs="Times New Roman"/>
          <w:color w:val="auto"/>
          <w:szCs w:val="24"/>
          <w:lang w:val="sr-Cyrl-RS"/>
        </w:rPr>
      </w:pPr>
      <w:r w:rsidRPr="00006079">
        <w:rPr>
          <w:rFonts w:cs="Times New Roman"/>
          <w:color w:val="auto"/>
          <w:szCs w:val="24"/>
          <w:lang w:val="sr-Cyrl-RS"/>
        </w:rPr>
        <w:t>Република Србија</w:t>
      </w:r>
    </w:p>
    <w:p w:rsidR="00A260F6" w:rsidRPr="00006079" w:rsidRDefault="00A260F6" w:rsidP="00A260F6">
      <w:pPr>
        <w:rPr>
          <w:rFonts w:cs="Times New Roman"/>
          <w:color w:val="auto"/>
          <w:szCs w:val="24"/>
          <w:lang w:val="sr-Cyrl-RS"/>
        </w:rPr>
      </w:pPr>
      <w:r w:rsidRPr="00006079">
        <w:rPr>
          <w:rFonts w:cs="Times New Roman"/>
          <w:color w:val="auto"/>
          <w:szCs w:val="24"/>
          <w:lang w:val="sr-Cyrl-RS"/>
        </w:rPr>
        <w:t>Аутонопмна Покрајина Војводина</w:t>
      </w:r>
    </w:p>
    <w:p w:rsidR="00A260F6" w:rsidRPr="00006079" w:rsidRDefault="00A260F6" w:rsidP="00A260F6">
      <w:pPr>
        <w:rPr>
          <w:rFonts w:cs="Times New Roman"/>
          <w:color w:val="auto"/>
          <w:szCs w:val="24"/>
          <w:lang w:val="sr-Cyrl-RS"/>
        </w:rPr>
      </w:pPr>
      <w:r w:rsidRPr="00006079">
        <w:rPr>
          <w:rFonts w:cs="Times New Roman"/>
          <w:color w:val="auto"/>
          <w:szCs w:val="24"/>
          <w:lang w:val="sr-Cyrl-RS"/>
        </w:rPr>
        <w:t>Општина Сремски Карловци</w:t>
      </w:r>
    </w:p>
    <w:p w:rsidR="00A260F6" w:rsidRPr="00006079" w:rsidRDefault="00A260F6" w:rsidP="00A260F6">
      <w:pPr>
        <w:rPr>
          <w:rFonts w:cs="Times New Roman"/>
          <w:color w:val="auto"/>
          <w:szCs w:val="24"/>
          <w:lang w:val="sr-Cyrl-RS"/>
        </w:rPr>
      </w:pPr>
      <w:r w:rsidRPr="00006079">
        <w:rPr>
          <w:rFonts w:cs="Times New Roman"/>
          <w:color w:val="auto"/>
          <w:szCs w:val="24"/>
          <w:lang w:val="sr-Cyrl-RS"/>
        </w:rPr>
        <w:t xml:space="preserve">ПРЕДСЕДНИК ОПШТИНЕ                                                                  </w:t>
      </w:r>
      <w:r w:rsidR="00006079" w:rsidRPr="00006079">
        <w:rPr>
          <w:rFonts w:cs="Times New Roman"/>
          <w:color w:val="auto"/>
          <w:szCs w:val="24"/>
          <w:lang w:val="sr-Latn-RS"/>
        </w:rPr>
        <w:t xml:space="preserve">  </w:t>
      </w:r>
      <w:r w:rsidRPr="00006079">
        <w:rPr>
          <w:rFonts w:cs="Times New Roman"/>
          <w:color w:val="auto"/>
          <w:szCs w:val="24"/>
          <w:lang w:val="sr-Cyrl-RS"/>
        </w:rPr>
        <w:t xml:space="preserve"> ПРЕДСЕДНИК</w:t>
      </w:r>
    </w:p>
    <w:p w:rsidR="00AF059C" w:rsidRPr="00552AEC" w:rsidRDefault="00A260F6" w:rsidP="00A260F6">
      <w:pPr>
        <w:rPr>
          <w:rFonts w:cs="Times New Roman"/>
          <w:color w:val="auto"/>
          <w:szCs w:val="24"/>
          <w:lang w:val="sr-Latn-RS"/>
        </w:rPr>
      </w:pPr>
      <w:r w:rsidRPr="00006079">
        <w:rPr>
          <w:rFonts w:cs="Times New Roman"/>
          <w:color w:val="auto"/>
          <w:szCs w:val="24"/>
          <w:lang w:val="sr-Cyrl-RS"/>
        </w:rPr>
        <w:t>Број:</w:t>
      </w:r>
      <w:r w:rsidR="00311A08" w:rsidRPr="00006079">
        <w:rPr>
          <w:rFonts w:cs="Times New Roman"/>
          <w:color w:val="auto"/>
          <w:szCs w:val="24"/>
          <w:lang w:val="sr-Cyrl-RS"/>
        </w:rPr>
        <w:t xml:space="preserve"> </w:t>
      </w:r>
      <w:r w:rsidR="00552AEC">
        <w:rPr>
          <w:rFonts w:cs="Times New Roman"/>
          <w:color w:val="auto"/>
          <w:szCs w:val="24"/>
          <w:lang w:val="sr-Cyrl-RS"/>
        </w:rPr>
        <w:t>553-27/2019-</w:t>
      </w:r>
      <w:r w:rsidR="00552AEC">
        <w:rPr>
          <w:rFonts w:cs="Times New Roman"/>
          <w:color w:val="auto"/>
          <w:szCs w:val="24"/>
          <w:lang w:val="sr-Latn-RS"/>
        </w:rPr>
        <w:t>I/2</w:t>
      </w:r>
    </w:p>
    <w:p w:rsidR="00A260F6" w:rsidRPr="00006079" w:rsidRDefault="0010003B" w:rsidP="00A260F6">
      <w:pPr>
        <w:rPr>
          <w:rFonts w:cs="Times New Roman"/>
          <w:color w:val="auto"/>
          <w:szCs w:val="24"/>
          <w:lang w:val="sr-Cyrl-RS"/>
        </w:rPr>
      </w:pPr>
      <w:r w:rsidRPr="00006079">
        <w:rPr>
          <w:rFonts w:cs="Times New Roman"/>
          <w:color w:val="auto"/>
          <w:szCs w:val="24"/>
          <w:lang w:val="sr-Cyrl-RS"/>
        </w:rPr>
        <w:t>Дана:</w:t>
      </w:r>
      <w:r w:rsidR="00AF059C">
        <w:rPr>
          <w:rFonts w:cs="Times New Roman"/>
          <w:color w:val="auto"/>
          <w:szCs w:val="24"/>
          <w:lang w:val="sr-Cyrl-RS"/>
        </w:rPr>
        <w:t xml:space="preserve"> 06. марта 2019</w:t>
      </w:r>
      <w:r w:rsidR="00A260F6" w:rsidRPr="00006079">
        <w:rPr>
          <w:rFonts w:cs="Times New Roman"/>
          <w:color w:val="auto"/>
          <w:szCs w:val="24"/>
          <w:lang w:val="sr-Cyrl-RS"/>
        </w:rPr>
        <w:t xml:space="preserve">. године                                                            </w:t>
      </w:r>
      <w:r w:rsidRPr="00006079">
        <w:rPr>
          <w:rFonts w:cs="Times New Roman"/>
          <w:color w:val="auto"/>
          <w:szCs w:val="24"/>
          <w:lang w:val="sr-Cyrl-RS"/>
        </w:rPr>
        <w:t xml:space="preserve">  </w:t>
      </w:r>
      <w:r w:rsidR="00A260F6" w:rsidRPr="00006079">
        <w:rPr>
          <w:rFonts w:cs="Times New Roman"/>
          <w:color w:val="auto"/>
          <w:szCs w:val="24"/>
          <w:lang w:val="sr-Cyrl-RS"/>
        </w:rPr>
        <w:t xml:space="preserve"> Ненад Миленковић</w:t>
      </w:r>
      <w:r w:rsidR="007D7D38">
        <w:rPr>
          <w:rFonts w:cs="Times New Roman"/>
          <w:color w:val="auto"/>
          <w:szCs w:val="24"/>
          <w:lang w:val="sr-Cyrl-RS"/>
        </w:rPr>
        <w:t>,с.р.</w:t>
      </w:r>
      <w:bookmarkStart w:id="0" w:name="_GoBack"/>
      <w:bookmarkEnd w:id="0"/>
    </w:p>
    <w:p w:rsidR="00A260F6" w:rsidRPr="00006079" w:rsidRDefault="00A260F6" w:rsidP="00A260F6">
      <w:pPr>
        <w:rPr>
          <w:rFonts w:cs="Times New Roman"/>
          <w:color w:val="auto"/>
          <w:szCs w:val="24"/>
          <w:lang w:val="sr-Cyrl-RS"/>
        </w:rPr>
      </w:pPr>
      <w:r w:rsidRPr="00006079">
        <w:rPr>
          <w:rFonts w:cs="Times New Roman"/>
          <w:color w:val="auto"/>
          <w:szCs w:val="24"/>
          <w:lang w:val="sr-Cyrl-RS"/>
        </w:rPr>
        <w:t xml:space="preserve">Сремски Карловци </w:t>
      </w:r>
    </w:p>
    <w:sectPr w:rsidR="00A260F6" w:rsidRPr="00006079" w:rsidSect="00396343">
      <w:footerReference w:type="default" r:id="rId8"/>
      <w:pgSz w:w="12240" w:h="15840"/>
      <w:pgMar w:top="117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343" w:rsidRDefault="00396343" w:rsidP="00592FD5">
      <w:r>
        <w:separator/>
      </w:r>
    </w:p>
  </w:endnote>
  <w:endnote w:type="continuationSeparator" w:id="0">
    <w:p w:rsidR="00396343" w:rsidRDefault="00396343" w:rsidP="00592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4776570"/>
      <w:docPartObj>
        <w:docPartGallery w:val="Page Numbers (Bottom of Page)"/>
        <w:docPartUnique/>
      </w:docPartObj>
    </w:sdtPr>
    <w:sdtEndPr>
      <w:rPr>
        <w:noProof/>
      </w:rPr>
    </w:sdtEndPr>
    <w:sdtContent>
      <w:p w:rsidR="00396343" w:rsidRDefault="00396343">
        <w:pPr>
          <w:pStyle w:val="Footer"/>
          <w:jc w:val="center"/>
        </w:pPr>
        <w:r>
          <w:fldChar w:fldCharType="begin"/>
        </w:r>
        <w:r>
          <w:instrText xml:space="preserve"> PAGE   \* MERGEFORMAT </w:instrText>
        </w:r>
        <w:r>
          <w:fldChar w:fldCharType="separate"/>
        </w:r>
        <w:r w:rsidR="007D7D38">
          <w:rPr>
            <w:noProof/>
          </w:rPr>
          <w:t>2</w:t>
        </w:r>
        <w:r>
          <w:rPr>
            <w:noProof/>
          </w:rPr>
          <w:fldChar w:fldCharType="end"/>
        </w:r>
      </w:p>
    </w:sdtContent>
  </w:sdt>
  <w:p w:rsidR="00396343" w:rsidRDefault="003963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343" w:rsidRDefault="00396343" w:rsidP="00592FD5">
      <w:r>
        <w:separator/>
      </w:r>
    </w:p>
  </w:footnote>
  <w:footnote w:type="continuationSeparator" w:id="0">
    <w:p w:rsidR="00396343" w:rsidRDefault="00396343" w:rsidP="00592F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B519D"/>
    <w:multiLevelType w:val="hybridMultilevel"/>
    <w:tmpl w:val="C602C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FA4DC1"/>
    <w:multiLevelType w:val="hybridMultilevel"/>
    <w:tmpl w:val="598CD5FC"/>
    <w:lvl w:ilvl="0" w:tplc="B9CC6CD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5833979"/>
    <w:multiLevelType w:val="hybridMultilevel"/>
    <w:tmpl w:val="49640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7831AB"/>
    <w:multiLevelType w:val="hybridMultilevel"/>
    <w:tmpl w:val="CE1C904E"/>
    <w:lvl w:ilvl="0" w:tplc="ECC4BC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48C"/>
    <w:rsid w:val="000002E9"/>
    <w:rsid w:val="0000305D"/>
    <w:rsid w:val="00006079"/>
    <w:rsid w:val="000D2C26"/>
    <w:rsid w:val="0010003B"/>
    <w:rsid w:val="0010284B"/>
    <w:rsid w:val="00126CAC"/>
    <w:rsid w:val="001D5DD1"/>
    <w:rsid w:val="002921F4"/>
    <w:rsid w:val="00311A08"/>
    <w:rsid w:val="0032426D"/>
    <w:rsid w:val="00396343"/>
    <w:rsid w:val="003B3FFD"/>
    <w:rsid w:val="004141D9"/>
    <w:rsid w:val="00431F23"/>
    <w:rsid w:val="00516122"/>
    <w:rsid w:val="00552AEC"/>
    <w:rsid w:val="00592FD5"/>
    <w:rsid w:val="0060077E"/>
    <w:rsid w:val="00711961"/>
    <w:rsid w:val="0077505C"/>
    <w:rsid w:val="0078204C"/>
    <w:rsid w:val="007963CF"/>
    <w:rsid w:val="007D7D38"/>
    <w:rsid w:val="0085186B"/>
    <w:rsid w:val="009540F6"/>
    <w:rsid w:val="009D76EF"/>
    <w:rsid w:val="00A007F5"/>
    <w:rsid w:val="00A22F2E"/>
    <w:rsid w:val="00A260F6"/>
    <w:rsid w:val="00A33881"/>
    <w:rsid w:val="00A72421"/>
    <w:rsid w:val="00AC348C"/>
    <w:rsid w:val="00AF059C"/>
    <w:rsid w:val="00B1072F"/>
    <w:rsid w:val="00B44BDA"/>
    <w:rsid w:val="00B8761A"/>
    <w:rsid w:val="00BF3D70"/>
    <w:rsid w:val="00CA5E2F"/>
    <w:rsid w:val="00D217D4"/>
    <w:rsid w:val="00DE1C4F"/>
    <w:rsid w:val="00DF649E"/>
    <w:rsid w:val="00E8419E"/>
    <w:rsid w:val="00ED5CDD"/>
    <w:rsid w:val="00F943B3"/>
    <w:rsid w:val="00FB0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color w:val="244061" w:themeColor="accent1" w:themeShade="80"/>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48C"/>
    <w:pPr>
      <w:ind w:left="720"/>
      <w:contextualSpacing/>
    </w:pPr>
  </w:style>
  <w:style w:type="paragraph" w:styleId="BalloonText">
    <w:name w:val="Balloon Text"/>
    <w:basedOn w:val="Normal"/>
    <w:link w:val="BalloonTextChar"/>
    <w:uiPriority w:val="99"/>
    <w:semiHidden/>
    <w:unhideWhenUsed/>
    <w:rsid w:val="00A007F5"/>
    <w:rPr>
      <w:rFonts w:ascii="Tahoma" w:hAnsi="Tahoma" w:cs="Tahoma"/>
      <w:sz w:val="16"/>
      <w:szCs w:val="16"/>
    </w:rPr>
  </w:style>
  <w:style w:type="character" w:customStyle="1" w:styleId="BalloonTextChar">
    <w:name w:val="Balloon Text Char"/>
    <w:basedOn w:val="DefaultParagraphFont"/>
    <w:link w:val="BalloonText"/>
    <w:uiPriority w:val="99"/>
    <w:semiHidden/>
    <w:rsid w:val="00A007F5"/>
    <w:rPr>
      <w:rFonts w:ascii="Tahoma" w:hAnsi="Tahoma" w:cs="Tahoma"/>
      <w:sz w:val="16"/>
      <w:szCs w:val="16"/>
    </w:rPr>
  </w:style>
  <w:style w:type="paragraph" w:styleId="Header">
    <w:name w:val="header"/>
    <w:basedOn w:val="Normal"/>
    <w:link w:val="HeaderChar"/>
    <w:uiPriority w:val="99"/>
    <w:unhideWhenUsed/>
    <w:rsid w:val="00592FD5"/>
    <w:pPr>
      <w:tabs>
        <w:tab w:val="center" w:pos="4680"/>
        <w:tab w:val="right" w:pos="9360"/>
      </w:tabs>
    </w:pPr>
  </w:style>
  <w:style w:type="character" w:customStyle="1" w:styleId="HeaderChar">
    <w:name w:val="Header Char"/>
    <w:basedOn w:val="DefaultParagraphFont"/>
    <w:link w:val="Header"/>
    <w:uiPriority w:val="99"/>
    <w:rsid w:val="00592FD5"/>
  </w:style>
  <w:style w:type="paragraph" w:styleId="Footer">
    <w:name w:val="footer"/>
    <w:basedOn w:val="Normal"/>
    <w:link w:val="FooterChar"/>
    <w:uiPriority w:val="99"/>
    <w:unhideWhenUsed/>
    <w:rsid w:val="00592FD5"/>
    <w:pPr>
      <w:tabs>
        <w:tab w:val="center" w:pos="4680"/>
        <w:tab w:val="right" w:pos="9360"/>
      </w:tabs>
    </w:pPr>
  </w:style>
  <w:style w:type="character" w:customStyle="1" w:styleId="FooterChar">
    <w:name w:val="Footer Char"/>
    <w:basedOn w:val="DefaultParagraphFont"/>
    <w:link w:val="Footer"/>
    <w:uiPriority w:val="99"/>
    <w:rsid w:val="00592F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color w:val="244061" w:themeColor="accent1" w:themeShade="80"/>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48C"/>
    <w:pPr>
      <w:ind w:left="720"/>
      <w:contextualSpacing/>
    </w:pPr>
  </w:style>
  <w:style w:type="paragraph" w:styleId="BalloonText">
    <w:name w:val="Balloon Text"/>
    <w:basedOn w:val="Normal"/>
    <w:link w:val="BalloonTextChar"/>
    <w:uiPriority w:val="99"/>
    <w:semiHidden/>
    <w:unhideWhenUsed/>
    <w:rsid w:val="00A007F5"/>
    <w:rPr>
      <w:rFonts w:ascii="Tahoma" w:hAnsi="Tahoma" w:cs="Tahoma"/>
      <w:sz w:val="16"/>
      <w:szCs w:val="16"/>
    </w:rPr>
  </w:style>
  <w:style w:type="character" w:customStyle="1" w:styleId="BalloonTextChar">
    <w:name w:val="Balloon Text Char"/>
    <w:basedOn w:val="DefaultParagraphFont"/>
    <w:link w:val="BalloonText"/>
    <w:uiPriority w:val="99"/>
    <w:semiHidden/>
    <w:rsid w:val="00A007F5"/>
    <w:rPr>
      <w:rFonts w:ascii="Tahoma" w:hAnsi="Tahoma" w:cs="Tahoma"/>
      <w:sz w:val="16"/>
      <w:szCs w:val="16"/>
    </w:rPr>
  </w:style>
  <w:style w:type="paragraph" w:styleId="Header">
    <w:name w:val="header"/>
    <w:basedOn w:val="Normal"/>
    <w:link w:val="HeaderChar"/>
    <w:uiPriority w:val="99"/>
    <w:unhideWhenUsed/>
    <w:rsid w:val="00592FD5"/>
    <w:pPr>
      <w:tabs>
        <w:tab w:val="center" w:pos="4680"/>
        <w:tab w:val="right" w:pos="9360"/>
      </w:tabs>
    </w:pPr>
  </w:style>
  <w:style w:type="character" w:customStyle="1" w:styleId="HeaderChar">
    <w:name w:val="Header Char"/>
    <w:basedOn w:val="DefaultParagraphFont"/>
    <w:link w:val="Header"/>
    <w:uiPriority w:val="99"/>
    <w:rsid w:val="00592FD5"/>
  </w:style>
  <w:style w:type="paragraph" w:styleId="Footer">
    <w:name w:val="footer"/>
    <w:basedOn w:val="Normal"/>
    <w:link w:val="FooterChar"/>
    <w:uiPriority w:val="99"/>
    <w:unhideWhenUsed/>
    <w:rsid w:val="00592FD5"/>
    <w:pPr>
      <w:tabs>
        <w:tab w:val="center" w:pos="4680"/>
        <w:tab w:val="right" w:pos="9360"/>
      </w:tabs>
    </w:pPr>
  </w:style>
  <w:style w:type="character" w:customStyle="1" w:styleId="FooterChar">
    <w:name w:val="Footer Char"/>
    <w:basedOn w:val="DefaultParagraphFont"/>
    <w:link w:val="Footer"/>
    <w:uiPriority w:val="99"/>
    <w:rsid w:val="00592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3</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biljana_jevtic</dc:creator>
  <cp:lastModifiedBy>Natasa Svircev2</cp:lastModifiedBy>
  <cp:revision>8</cp:revision>
  <cp:lastPrinted>2019-03-07T09:31:00Z</cp:lastPrinted>
  <dcterms:created xsi:type="dcterms:W3CDTF">2019-03-04T14:20:00Z</dcterms:created>
  <dcterms:modified xsi:type="dcterms:W3CDTF">2019-03-07T09:35:00Z</dcterms:modified>
</cp:coreProperties>
</file>