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CA" w:rsidRDefault="00EF2958" w:rsidP="00EF2958">
      <w:pPr>
        <w:pStyle w:val="NoSpacing"/>
        <w:ind w:firstLine="72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Комисија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спрово</w:t>
      </w:r>
      <w:r w:rsidRPr="008063A6">
        <w:rPr>
          <w:b w:val="0"/>
          <w:lang w:val="ru-RU"/>
        </w:rPr>
        <w:t>ђ</w:t>
      </w:r>
      <w:r w:rsidRPr="00EF2958">
        <w:rPr>
          <w:b w:val="0"/>
          <w:lang w:val="ru-RU"/>
        </w:rPr>
        <w:t>ење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поступка</w:t>
      </w:r>
      <w:r w:rsidR="005349CA" w:rsidRPr="00EF2958">
        <w:rPr>
          <w:b w:val="0"/>
          <w:lang w:val="ru-RU"/>
        </w:rPr>
        <w:t xml:space="preserve"> </w:t>
      </w:r>
      <w:r w:rsidR="00F24D3E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 xml:space="preserve"> </w:t>
      </w:r>
      <w:r w:rsidR="004C56D6" w:rsidRPr="004C56D6">
        <w:rPr>
          <w:b w:val="0"/>
          <w:lang w:val="sr-Cyrl-CS"/>
        </w:rPr>
        <w:t>за заузеће јавне површине ради продаје на покретним тезгама (типски дрвени кио</w:t>
      </w:r>
      <w:r w:rsidR="004C56D6">
        <w:rPr>
          <w:b w:val="0"/>
          <w:lang w:val="sr-Cyrl-CS"/>
        </w:rPr>
        <w:t>сци) за продају производа домаће</w:t>
      </w:r>
      <w:r w:rsidR="004C56D6" w:rsidRPr="004C56D6">
        <w:rPr>
          <w:b w:val="0"/>
          <w:lang w:val="sr-Cyrl-CS"/>
        </w:rPr>
        <w:t xml:space="preserve"> радиности, старих и уметничких заната и прехрамбених производа у пешачкој зони на Тргу Бранка Радичевића у Сремским Карловцима</w:t>
      </w:r>
      <w:r w:rsidR="005349CA" w:rsidRPr="004C56D6">
        <w:rPr>
          <w:b w:val="0"/>
          <w:lang w:val="ru-RU"/>
        </w:rPr>
        <w:t xml:space="preserve">  </w:t>
      </w:r>
      <w:r w:rsidRPr="004C56D6">
        <w:rPr>
          <w:b w:val="0"/>
          <w:lang w:val="ru-RU"/>
        </w:rPr>
        <w:t>на</w:t>
      </w:r>
      <w:r w:rsidR="005349CA" w:rsidRPr="004C56D6">
        <w:rPr>
          <w:b w:val="0"/>
          <w:lang w:val="ru-RU"/>
        </w:rPr>
        <w:t xml:space="preserve"> </w:t>
      </w:r>
      <w:r w:rsidRPr="004C56D6">
        <w:rPr>
          <w:b w:val="0"/>
          <w:lang w:val="ru-RU"/>
        </w:rPr>
        <w:t>основу</w:t>
      </w:r>
      <w:r w:rsidR="005349CA" w:rsidRPr="004C56D6">
        <w:rPr>
          <w:b w:val="0"/>
          <w:lang w:val="ru-RU"/>
        </w:rPr>
        <w:t xml:space="preserve"> </w:t>
      </w:r>
      <w:r w:rsidRPr="004C56D6">
        <w:rPr>
          <w:b w:val="0"/>
          <w:lang w:val="ru-RU"/>
        </w:rPr>
        <w:t>Одлуке</w:t>
      </w:r>
      <w:r w:rsidR="00C65C3C">
        <w:rPr>
          <w:b w:val="0"/>
          <w:lang w:val="ru-RU"/>
        </w:rPr>
        <w:t xml:space="preserve"> председника Општине Сремски Карловци</w:t>
      </w:r>
      <w:r w:rsidRPr="004C56D6">
        <w:rPr>
          <w:b w:val="0"/>
          <w:lang w:val="ru-RU"/>
        </w:rPr>
        <w:t xml:space="preserve"> број</w:t>
      </w:r>
      <w:r w:rsidR="005349CA" w:rsidRPr="004C56D6">
        <w:rPr>
          <w:b w:val="0"/>
          <w:lang w:val="ru-RU"/>
        </w:rPr>
        <w:t xml:space="preserve"> </w:t>
      </w:r>
      <w:r w:rsidR="00785EE9" w:rsidRPr="00785EE9">
        <w:rPr>
          <w:b w:val="0"/>
        </w:rPr>
        <w:t>352-13/2021</w:t>
      </w:r>
      <w:r w:rsidRPr="00785EE9">
        <w:rPr>
          <w:b w:val="0"/>
          <w:lang w:val="ru-RU"/>
        </w:rPr>
        <w:t>-I/2</w:t>
      </w:r>
      <w:r w:rsidR="005349CA" w:rsidRPr="00785EE9">
        <w:rPr>
          <w:b w:val="0"/>
          <w:lang w:val="ru-RU"/>
        </w:rPr>
        <w:t xml:space="preserve">, </w:t>
      </w:r>
      <w:r w:rsidR="00785EE9" w:rsidRPr="00785EE9">
        <w:rPr>
          <w:b w:val="0"/>
          <w:lang w:val="ru-RU"/>
        </w:rPr>
        <w:t>дана</w:t>
      </w:r>
      <w:r w:rsidR="00785EE9" w:rsidRPr="00785EE9">
        <w:rPr>
          <w:b w:val="0"/>
        </w:rPr>
        <w:t xml:space="preserve"> 25.02.2021</w:t>
      </w:r>
      <w:r w:rsidR="00986AD0" w:rsidRPr="00785EE9">
        <w:rPr>
          <w:b w:val="0"/>
        </w:rPr>
        <w:t xml:space="preserve">. </w:t>
      </w:r>
      <w:r w:rsidR="00782A4D" w:rsidRPr="00785EE9">
        <w:rPr>
          <w:b w:val="0"/>
          <w:lang w:val="ru-RU"/>
        </w:rPr>
        <w:t xml:space="preserve">године, </w:t>
      </w:r>
      <w:r w:rsidR="00C65C3C" w:rsidRPr="00785EE9">
        <w:rPr>
          <w:b w:val="0"/>
          <w:lang w:val="ru-RU"/>
        </w:rPr>
        <w:t>доноси</w:t>
      </w:r>
      <w:r w:rsidR="00BB1128" w:rsidRPr="00785EE9">
        <w:rPr>
          <w:b w:val="0"/>
          <w:lang w:val="sr-Cyrl-RS"/>
        </w:rPr>
        <w:t>:</w:t>
      </w:r>
      <w:r w:rsidR="005349CA" w:rsidRPr="00EF2958">
        <w:rPr>
          <w:b w:val="0"/>
          <w:lang w:val="ru-RU"/>
        </w:rPr>
        <w:t xml:space="preserve"> </w:t>
      </w:r>
    </w:p>
    <w:p w:rsidR="00EF2958" w:rsidRDefault="00EF2958" w:rsidP="00EF2958">
      <w:pPr>
        <w:pStyle w:val="NoSpacing"/>
        <w:ind w:firstLine="720"/>
        <w:jc w:val="both"/>
        <w:rPr>
          <w:b w:val="0"/>
          <w:lang w:val="ru-RU"/>
        </w:rPr>
      </w:pPr>
      <w:bookmarkStart w:id="0" w:name="_GoBack"/>
      <w:bookmarkEnd w:id="0"/>
    </w:p>
    <w:p w:rsidR="005349CA" w:rsidRPr="00EF2958" w:rsidRDefault="00EF2958" w:rsidP="00EF2958">
      <w:pPr>
        <w:pStyle w:val="NoSpacing"/>
        <w:rPr>
          <w:lang w:val="ru-RU"/>
        </w:rPr>
      </w:pPr>
      <w:r w:rsidRPr="00EF2958">
        <w:rPr>
          <w:lang w:val="ru-RU"/>
        </w:rPr>
        <w:t>П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Р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А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В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И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Л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А</w:t>
      </w:r>
    </w:p>
    <w:p w:rsidR="005349CA" w:rsidRDefault="00EF2958" w:rsidP="00C70147">
      <w:pPr>
        <w:pStyle w:val="NoSpacing"/>
        <w:rPr>
          <w:lang w:val="ru-RU"/>
        </w:rPr>
      </w:pPr>
      <w:r w:rsidRPr="00EF2958">
        <w:rPr>
          <w:lang w:val="ru-RU"/>
        </w:rPr>
        <w:t>О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ПОСТУПКУ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СПРОВО</w:t>
      </w:r>
      <w:r w:rsidR="000F7692">
        <w:rPr>
          <w:lang w:val="ru-RU"/>
        </w:rPr>
        <w:t>Ђ</w:t>
      </w:r>
      <w:r w:rsidRPr="00EF2958">
        <w:rPr>
          <w:lang w:val="ru-RU"/>
        </w:rPr>
        <w:t>ЕЊА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ЈАВНОГ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НАДМЕТАЊА</w:t>
      </w:r>
      <w:r w:rsidR="005349CA" w:rsidRPr="00EF2958">
        <w:rPr>
          <w:lang w:val="ru-RU"/>
        </w:rPr>
        <w:t xml:space="preserve"> </w:t>
      </w:r>
      <w:r w:rsidR="00C70147">
        <w:rPr>
          <w:lang w:val="ru-RU"/>
        </w:rPr>
        <w:t>ЗА ЗАУЗЕЋЕ ЈАВНЕ ПОВРШИНЕ ЗА ПРОДАЈУ</w:t>
      </w:r>
      <w:r w:rsidR="004C56D6">
        <w:rPr>
          <w:lang w:val="ru-RU"/>
        </w:rPr>
        <w:t xml:space="preserve"> НА ПОКРЕТНИМ ТЕЗГАМА (ТИПСКИ ДРВЕНИ КИОСЦИ) ЗА ПРОДАЈУ ПРОИЗВОДА ДОМАЋЕ</w:t>
      </w:r>
      <w:r w:rsidR="00C70147">
        <w:rPr>
          <w:lang w:val="ru-RU"/>
        </w:rPr>
        <w:t xml:space="preserve"> РАДИНОСТИ, СТАРИХ И УМЕТНИЧКИХ ЗАНАТА И ПРЕХРАМБЕНИХ ПРОИЗВОДА У ПЕШАЧКОЈ ЗОНИ НА ТРГУ БРАНКА РАДИЧЕВИЋА У</w:t>
      </w:r>
      <w:r w:rsidR="00C65C3C">
        <w:rPr>
          <w:lang w:val="ru-RU"/>
        </w:rPr>
        <w:t xml:space="preserve"> </w:t>
      </w:r>
      <w:r w:rsidR="00C70147">
        <w:rPr>
          <w:lang w:val="ru-RU"/>
        </w:rPr>
        <w:t>СРЕМСКИМ КАРЛОВЦИМА</w:t>
      </w:r>
      <w:r w:rsidR="005349CA" w:rsidRPr="00EF2958">
        <w:rPr>
          <w:lang w:val="ru-RU"/>
        </w:rPr>
        <w:t xml:space="preserve"> </w:t>
      </w:r>
    </w:p>
    <w:p w:rsidR="00FA0958" w:rsidRPr="00EF2958" w:rsidRDefault="00FA0958" w:rsidP="00EF2958">
      <w:pPr>
        <w:pStyle w:val="NoSpacing"/>
        <w:rPr>
          <w:lang w:val="ru-RU"/>
        </w:rPr>
      </w:pPr>
    </w:p>
    <w:p w:rsidR="005349CA" w:rsidRDefault="00C70147" w:rsidP="00EF2958">
      <w:pPr>
        <w:pStyle w:val="NoSpacing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ПОСТУПАК</w:t>
      </w:r>
    </w:p>
    <w:p w:rsidR="00EF2958" w:rsidRPr="00EF2958" w:rsidRDefault="00EF2958" w:rsidP="00EF2958">
      <w:pPr>
        <w:pStyle w:val="NoSpacing"/>
        <w:ind w:left="720"/>
        <w:jc w:val="both"/>
        <w:rPr>
          <w:lang w:val="ru-RU"/>
        </w:rPr>
      </w:pPr>
    </w:p>
    <w:p w:rsidR="005349CA" w:rsidRPr="00EF2958" w:rsidRDefault="00EF2958" w:rsidP="00EF2958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Правила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поступку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спрово</w:t>
      </w:r>
      <w:r w:rsidR="006E5D61">
        <w:rPr>
          <w:b w:val="0"/>
          <w:lang w:val="ru-RU"/>
        </w:rPr>
        <w:t>ђ</w:t>
      </w:r>
      <w:r w:rsidRPr="00EF2958">
        <w:rPr>
          <w:b w:val="0"/>
          <w:lang w:val="ru-RU"/>
        </w:rPr>
        <w:t>ења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надметања</w:t>
      </w:r>
      <w:r w:rsidR="00C70147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C70147">
        <w:rPr>
          <w:b w:val="0"/>
          <w:lang w:val="ru-RU"/>
        </w:rPr>
        <w:t xml:space="preserve"> заузеће јавне површине </w:t>
      </w:r>
      <w:r w:rsidR="00C70147">
        <w:rPr>
          <w:b w:val="0"/>
          <w:lang w:val="sr-Cyrl-CS"/>
        </w:rPr>
        <w:t>за продају производа домаће</w:t>
      </w:r>
      <w:r w:rsidR="00C70147" w:rsidRPr="004C56D6">
        <w:rPr>
          <w:b w:val="0"/>
          <w:lang w:val="sr-Cyrl-CS"/>
        </w:rPr>
        <w:t xml:space="preserve"> радиности, старих и уметничких заната и прехрамбених производа у пешачкој зони на Тргу Бранка Радичевића у Сремским Карловцима</w:t>
      </w:r>
      <w:r>
        <w:rPr>
          <w:b w:val="0"/>
          <w:lang w:val="ru-RU"/>
        </w:rPr>
        <w:t xml:space="preserve"> </w:t>
      </w:r>
      <w:r w:rsidR="005349CA" w:rsidRPr="00EF2958">
        <w:rPr>
          <w:b w:val="0"/>
          <w:lang w:val="ru-RU"/>
        </w:rPr>
        <w:t>(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даљем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тексту</w:t>
      </w:r>
      <w:r w:rsidR="005349CA" w:rsidRPr="00EF2958">
        <w:rPr>
          <w:b w:val="0"/>
          <w:lang w:val="ru-RU"/>
        </w:rPr>
        <w:t xml:space="preserve">: </w:t>
      </w:r>
      <w:r w:rsidRPr="00EF2958">
        <w:rPr>
          <w:b w:val="0"/>
          <w:lang w:val="ru-RU"/>
        </w:rPr>
        <w:t>Правила</w:t>
      </w:r>
      <w:r w:rsidR="005349CA" w:rsidRPr="00EF2958">
        <w:rPr>
          <w:b w:val="0"/>
          <w:lang w:val="ru-RU"/>
        </w:rPr>
        <w:t xml:space="preserve">) </w:t>
      </w:r>
      <w:r w:rsidRPr="00EF2958">
        <w:rPr>
          <w:b w:val="0"/>
          <w:lang w:val="ru-RU"/>
        </w:rPr>
        <w:t>уре</w:t>
      </w:r>
      <w:r>
        <w:rPr>
          <w:b w:val="0"/>
          <w:lang w:val="ru-RU"/>
        </w:rPr>
        <w:t>ђ</w:t>
      </w:r>
      <w:r w:rsidRPr="00EF2958">
        <w:rPr>
          <w:b w:val="0"/>
          <w:lang w:val="ru-RU"/>
        </w:rPr>
        <w:t>ују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поступак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>
        <w:rPr>
          <w:b w:val="0"/>
          <w:lang w:val="ru-RU"/>
        </w:rPr>
        <w:t>ч</w:t>
      </w:r>
      <w:r w:rsidRPr="00EF2958">
        <w:rPr>
          <w:b w:val="0"/>
          <w:lang w:val="ru-RU"/>
        </w:rPr>
        <w:t>ин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намењен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>
        <w:rPr>
          <w:b w:val="0"/>
          <w:lang w:val="ru-RU"/>
        </w:rPr>
        <w:t>ч</w:t>
      </w:r>
      <w:r w:rsidRPr="00EF2958">
        <w:rPr>
          <w:b w:val="0"/>
          <w:lang w:val="ru-RU"/>
        </w:rPr>
        <w:t>есницима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заинтересованим</w:t>
      </w:r>
      <w:r w:rsidR="005349CA" w:rsidRPr="00EF2958">
        <w:rPr>
          <w:b w:val="0"/>
          <w:lang w:val="ru-RU"/>
        </w:rPr>
        <w:t xml:space="preserve">  </w:t>
      </w:r>
      <w:r w:rsidR="00C70147" w:rsidRPr="00EF2958">
        <w:rPr>
          <w:b w:val="0"/>
          <w:lang w:val="ru-RU"/>
        </w:rPr>
        <w:t>за</w:t>
      </w:r>
      <w:r w:rsidR="00C70147">
        <w:rPr>
          <w:b w:val="0"/>
          <w:lang w:val="ru-RU"/>
        </w:rPr>
        <w:t xml:space="preserve"> заузеће јавне</w:t>
      </w:r>
      <w:r w:rsidR="0030152F">
        <w:rPr>
          <w:b w:val="0"/>
          <w:lang w:val="ru-RU"/>
        </w:rPr>
        <w:t xml:space="preserve"> површине</w:t>
      </w:r>
      <w:r w:rsidR="005349CA" w:rsidRPr="00EF2958">
        <w:rPr>
          <w:b w:val="0"/>
          <w:lang w:val="ru-RU"/>
        </w:rPr>
        <w:t xml:space="preserve">, </w:t>
      </w:r>
      <w:r>
        <w:rPr>
          <w:b w:val="0"/>
          <w:lang w:val="ru-RU"/>
        </w:rPr>
        <w:t>ч</w:t>
      </w:r>
      <w:r w:rsidRPr="00EF2958">
        <w:rPr>
          <w:b w:val="0"/>
          <w:lang w:val="ru-RU"/>
        </w:rPr>
        <w:t>ији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опис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дат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огласу</w:t>
      </w:r>
      <w:r w:rsidR="00745904">
        <w:rPr>
          <w:b w:val="0"/>
          <w:lang w:val="ru-RU"/>
        </w:rPr>
        <w:t xml:space="preserve"> и</w:t>
      </w:r>
      <w:r w:rsidR="005349CA" w:rsidRPr="00EF2958">
        <w:rPr>
          <w:b w:val="0"/>
          <w:lang w:val="ru-RU"/>
        </w:rPr>
        <w:t xml:space="preserve"> </w:t>
      </w:r>
      <w:r w:rsidRPr="0030152F">
        <w:rPr>
          <w:b w:val="0"/>
          <w:lang w:val="ru-RU"/>
        </w:rPr>
        <w:t>на</w:t>
      </w:r>
      <w:r w:rsidR="005349CA" w:rsidRPr="0030152F">
        <w:rPr>
          <w:b w:val="0"/>
          <w:lang w:val="ru-RU"/>
        </w:rPr>
        <w:t xml:space="preserve"> </w:t>
      </w:r>
      <w:r w:rsidRPr="0030152F">
        <w:rPr>
          <w:b w:val="0"/>
          <w:lang w:val="ru-RU"/>
        </w:rPr>
        <w:t>интернет</w:t>
      </w:r>
      <w:r w:rsidR="005349CA" w:rsidRPr="0030152F">
        <w:rPr>
          <w:b w:val="0"/>
          <w:lang w:val="ru-RU"/>
        </w:rPr>
        <w:t xml:space="preserve"> </w:t>
      </w:r>
      <w:r w:rsidRPr="0030152F">
        <w:rPr>
          <w:b w:val="0"/>
          <w:lang w:val="ru-RU"/>
        </w:rPr>
        <w:t>страници</w:t>
      </w:r>
      <w:r w:rsidR="005349CA" w:rsidRPr="0030152F">
        <w:rPr>
          <w:b w:val="0"/>
          <w:lang w:val="ru-RU"/>
        </w:rPr>
        <w:t xml:space="preserve"> </w:t>
      </w:r>
      <w:r w:rsidRPr="0030152F">
        <w:rPr>
          <w:b w:val="0"/>
          <w:lang w:val="ru-RU"/>
        </w:rPr>
        <w:t>Општине Сремски Карловци</w:t>
      </w:r>
      <w:r w:rsidR="005349CA" w:rsidRPr="0030152F">
        <w:rPr>
          <w:b w:val="0"/>
          <w:lang w:val="ru-RU"/>
        </w:rPr>
        <w:t xml:space="preserve"> </w:t>
      </w:r>
      <w:hyperlink r:id="rId9" w:history="1">
        <w:r w:rsidRPr="0030152F">
          <w:rPr>
            <w:rStyle w:val="Hyperlink"/>
            <w:b w:val="0"/>
          </w:rPr>
          <w:t>www</w:t>
        </w:r>
        <w:r w:rsidRPr="0030152F">
          <w:rPr>
            <w:rStyle w:val="Hyperlink"/>
            <w:b w:val="0"/>
            <w:lang w:val="ru-RU"/>
          </w:rPr>
          <w:t>.</w:t>
        </w:r>
        <w:proofErr w:type="spellStart"/>
        <w:r w:rsidRPr="0030152F">
          <w:rPr>
            <w:rStyle w:val="Hyperlink"/>
            <w:b w:val="0"/>
            <w:lang w:val="en-GB"/>
          </w:rPr>
          <w:t>sremski</w:t>
        </w:r>
        <w:proofErr w:type="spellEnd"/>
        <w:r w:rsidRPr="0030152F">
          <w:rPr>
            <w:rStyle w:val="Hyperlink"/>
            <w:b w:val="0"/>
            <w:lang w:val="ru-RU"/>
          </w:rPr>
          <w:t>-</w:t>
        </w:r>
        <w:proofErr w:type="spellStart"/>
        <w:r w:rsidRPr="0030152F">
          <w:rPr>
            <w:rStyle w:val="Hyperlink"/>
            <w:b w:val="0"/>
            <w:lang w:val="en-GB"/>
          </w:rPr>
          <w:t>karlovci</w:t>
        </w:r>
        <w:proofErr w:type="spellEnd"/>
        <w:r w:rsidRPr="0030152F">
          <w:rPr>
            <w:rStyle w:val="Hyperlink"/>
            <w:b w:val="0"/>
            <w:lang w:val="ru-RU"/>
          </w:rPr>
          <w:t>.</w:t>
        </w:r>
        <w:r w:rsidRPr="0030152F">
          <w:rPr>
            <w:rStyle w:val="Hyperlink"/>
            <w:b w:val="0"/>
            <w:lang w:val="en-GB"/>
          </w:rPr>
          <w:t>org</w:t>
        </w:r>
        <w:r w:rsidRPr="0030152F">
          <w:rPr>
            <w:rStyle w:val="Hyperlink"/>
            <w:b w:val="0"/>
            <w:lang w:val="ru-RU"/>
          </w:rPr>
          <w:t>.</w:t>
        </w:r>
        <w:proofErr w:type="spellStart"/>
        <w:r w:rsidRPr="0030152F">
          <w:rPr>
            <w:rStyle w:val="Hyperlink"/>
            <w:b w:val="0"/>
            <w:lang w:val="en-GB"/>
          </w:rPr>
          <w:t>rs</w:t>
        </w:r>
        <w:proofErr w:type="spellEnd"/>
      </w:hyperlink>
      <w:r w:rsidRPr="0030152F">
        <w:rPr>
          <w:b w:val="0"/>
          <w:lang w:val="ru-RU"/>
        </w:rPr>
        <w:t>.</w:t>
      </w:r>
      <w:r w:rsidRPr="00EF2958">
        <w:rPr>
          <w:b w:val="0"/>
          <w:lang w:val="ru-RU"/>
        </w:rPr>
        <w:t xml:space="preserve"> </w:t>
      </w:r>
    </w:p>
    <w:p w:rsidR="005349CA" w:rsidRPr="00EF2958" w:rsidRDefault="00EF2958" w:rsidP="00EF2958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Потенцијални</w:t>
      </w:r>
      <w:r w:rsidR="005349CA" w:rsidRPr="00EF2958">
        <w:rPr>
          <w:b w:val="0"/>
          <w:lang w:val="ru-RU"/>
        </w:rPr>
        <w:t xml:space="preserve"> </w:t>
      </w:r>
      <w:r w:rsidR="00745904">
        <w:rPr>
          <w:b w:val="0"/>
          <w:lang w:val="ru-RU"/>
        </w:rPr>
        <w:t>уч</w:t>
      </w:r>
      <w:r w:rsidRPr="00EF2958">
        <w:rPr>
          <w:b w:val="0"/>
          <w:lang w:val="ru-RU"/>
        </w:rPr>
        <w:t>есници</w:t>
      </w:r>
      <w:r w:rsidR="005349CA" w:rsidRPr="00EF2958">
        <w:rPr>
          <w:b w:val="0"/>
          <w:lang w:val="ru-RU"/>
        </w:rPr>
        <w:t xml:space="preserve"> </w:t>
      </w:r>
      <w:r w:rsidR="00745904">
        <w:rPr>
          <w:b w:val="0"/>
          <w:lang w:val="ru-RU"/>
        </w:rPr>
        <w:t>у</w:t>
      </w:r>
      <w:r w:rsidR="00745904" w:rsidRPr="00EF2958">
        <w:rPr>
          <w:b w:val="0"/>
          <w:lang w:val="ru-RU"/>
        </w:rPr>
        <w:t xml:space="preserve"> поступку спрово</w:t>
      </w:r>
      <w:r w:rsidR="00745904">
        <w:rPr>
          <w:b w:val="0"/>
          <w:lang w:val="ru-RU"/>
        </w:rPr>
        <w:t>ђ</w:t>
      </w:r>
      <w:r w:rsidR="00745904" w:rsidRPr="00EF2958">
        <w:rPr>
          <w:b w:val="0"/>
          <w:lang w:val="ru-RU"/>
        </w:rPr>
        <w:t>ења јавног надметања</w:t>
      </w:r>
      <w:r w:rsidR="00745904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имају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право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без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накнаде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преузму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овај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Документ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интернет странице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en-GB"/>
        </w:rPr>
        <w:t>O</w:t>
      </w:r>
      <w:r w:rsidRPr="00EF2958">
        <w:rPr>
          <w:b w:val="0"/>
          <w:lang w:val="ru-RU"/>
        </w:rPr>
        <w:t>пштине</w:t>
      </w:r>
      <w:r w:rsidR="0030152F">
        <w:rPr>
          <w:b w:val="0"/>
          <w:lang w:val="ru-RU"/>
        </w:rPr>
        <w:t xml:space="preserve"> Сремски Карловци</w:t>
      </w:r>
      <w:r w:rsidRPr="00EF2958">
        <w:rPr>
          <w:b w:val="0"/>
          <w:lang w:val="ru-RU"/>
        </w:rPr>
        <w:t xml:space="preserve"> 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горе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поменутој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адреси</w:t>
      </w:r>
      <w:r w:rsidR="005349CA" w:rsidRPr="00EF2958">
        <w:rPr>
          <w:b w:val="0"/>
          <w:lang w:val="ru-RU"/>
        </w:rPr>
        <w:t>.</w:t>
      </w:r>
    </w:p>
    <w:p w:rsidR="005349CA" w:rsidRPr="00EF2958" w:rsidRDefault="0030152F" w:rsidP="00EF2958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>Општина Сремски Карловци (у даљем тексту: Општина)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задржава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право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="00745904">
        <w:rPr>
          <w:b w:val="0"/>
          <w:lang w:val="ru-RU"/>
        </w:rPr>
        <w:t>ова</w:t>
      </w:r>
      <w:r w:rsidR="005349CA" w:rsidRPr="00EF2958">
        <w:rPr>
          <w:b w:val="0"/>
          <w:lang w:val="ru-RU"/>
        </w:rPr>
        <w:t xml:space="preserve"> </w:t>
      </w:r>
      <w:r w:rsidR="00745904">
        <w:rPr>
          <w:b w:val="0"/>
          <w:lang w:val="ru-RU"/>
        </w:rPr>
        <w:t>Правила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допуни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измени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до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најкасније</w:t>
      </w:r>
      <w:r w:rsidR="005349CA" w:rsidRPr="00EF2958">
        <w:rPr>
          <w:b w:val="0"/>
          <w:lang w:val="ru-RU"/>
        </w:rPr>
        <w:t xml:space="preserve"> 5 (</w:t>
      </w:r>
      <w:r w:rsidR="00EF2958" w:rsidRPr="00EF2958">
        <w:rPr>
          <w:b w:val="0"/>
          <w:lang w:val="ru-RU"/>
        </w:rPr>
        <w:t>пет</w:t>
      </w:r>
      <w:r w:rsidR="005349CA" w:rsidRPr="00EF2958">
        <w:rPr>
          <w:b w:val="0"/>
          <w:lang w:val="ru-RU"/>
        </w:rPr>
        <w:t xml:space="preserve">) </w:t>
      </w:r>
      <w:r w:rsidR="00EF2958" w:rsidRPr="00EF2958">
        <w:rPr>
          <w:b w:val="0"/>
          <w:lang w:val="ru-RU"/>
        </w:rPr>
        <w:t>дана</w:t>
      </w:r>
      <w:r w:rsid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до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одржавања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 xml:space="preserve">. </w:t>
      </w:r>
      <w:r>
        <w:rPr>
          <w:b w:val="0"/>
          <w:lang w:val="ru-RU"/>
        </w:rPr>
        <w:t>Општина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задржава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право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до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тренутка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одржавања</w:t>
      </w:r>
      <w:r w:rsid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откаже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исто</w:t>
      </w:r>
      <w:r w:rsidR="005349CA" w:rsidRPr="00EF2958">
        <w:rPr>
          <w:b w:val="0"/>
          <w:lang w:val="ru-RU"/>
        </w:rPr>
        <w:t>.</w:t>
      </w:r>
    </w:p>
    <w:p w:rsidR="005349CA" w:rsidRDefault="00EF2958" w:rsidP="00EF2958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Правни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основ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стицање</w:t>
      </w:r>
      <w:r w:rsidR="0030152F">
        <w:rPr>
          <w:b w:val="0"/>
          <w:lang w:val="ru-RU"/>
        </w:rPr>
        <w:t xml:space="preserve"> права на заузеће јавне површине ради продаје</w:t>
      </w:r>
      <w:r w:rsidR="005349CA" w:rsidRPr="00EF2958">
        <w:rPr>
          <w:b w:val="0"/>
          <w:lang w:val="ru-RU"/>
        </w:rPr>
        <w:t xml:space="preserve">  </w:t>
      </w:r>
      <w:r w:rsidRPr="00EF2958">
        <w:rPr>
          <w:b w:val="0"/>
          <w:lang w:val="ru-RU"/>
        </w:rPr>
        <w:t>кој</w:t>
      </w:r>
      <w:r w:rsidR="0030152F">
        <w:rPr>
          <w:b w:val="0"/>
          <w:lang w:val="ru-RU"/>
        </w:rPr>
        <w:t>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предмет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>ћ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представљати</w:t>
      </w:r>
      <w:r w:rsidR="005349CA" w:rsidRPr="00EF2958">
        <w:rPr>
          <w:b w:val="0"/>
          <w:lang w:val="ru-RU"/>
        </w:rPr>
        <w:t xml:space="preserve"> </w:t>
      </w:r>
      <w:r w:rsidR="0030152F">
        <w:rPr>
          <w:b w:val="0"/>
          <w:lang w:val="ru-RU"/>
        </w:rPr>
        <w:t>Решење о заузећу јавне површине</w:t>
      </w:r>
      <w:r w:rsidR="00C37038">
        <w:rPr>
          <w:b w:val="0"/>
          <w:lang w:val="ru-RU"/>
        </w:rPr>
        <w:t xml:space="preserve"> надлежног органа Општине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који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>ћ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потписати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две</w:t>
      </w:r>
      <w:r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стране</w:t>
      </w:r>
      <w:r w:rsidR="005349CA" w:rsidRPr="00EF2958">
        <w:rPr>
          <w:b w:val="0"/>
          <w:lang w:val="ru-RU"/>
        </w:rPr>
        <w:t xml:space="preserve">: </w:t>
      </w:r>
      <w:r w:rsidRPr="00EF2958">
        <w:rPr>
          <w:b w:val="0"/>
          <w:lang w:val="ru-RU"/>
        </w:rPr>
        <w:t>У</w:t>
      </w:r>
      <w:r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надметању</w:t>
      </w:r>
      <w:r w:rsidR="0030152F">
        <w:rPr>
          <w:b w:val="0"/>
          <w:lang w:val="ru-RU"/>
        </w:rPr>
        <w:t xml:space="preserve"> 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највишу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цену</w:t>
      </w:r>
      <w:r w:rsidR="002838CE">
        <w:rPr>
          <w:b w:val="0"/>
          <w:lang w:val="ru-RU"/>
        </w:rPr>
        <w:t xml:space="preserve"> за заузеће јавне пов</w:t>
      </w:r>
      <w:r w:rsidR="002838CE">
        <w:rPr>
          <w:b w:val="0"/>
          <w:lang w:val="sr-Cyrl-RS"/>
        </w:rPr>
        <w:t>рш</w:t>
      </w:r>
      <w:r w:rsidR="006E004B">
        <w:rPr>
          <w:b w:val="0"/>
          <w:lang w:val="ru-RU"/>
        </w:rPr>
        <w:t>ине за продају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="0030152F">
        <w:rPr>
          <w:b w:val="0"/>
          <w:lang w:val="ru-RU"/>
        </w:rPr>
        <w:t>Општина.</w:t>
      </w:r>
    </w:p>
    <w:p w:rsidR="00EF2958" w:rsidRPr="00EF2958" w:rsidRDefault="00EF2958" w:rsidP="00EF2958">
      <w:pPr>
        <w:pStyle w:val="NoSpacing"/>
        <w:ind w:firstLine="360"/>
        <w:jc w:val="both"/>
        <w:rPr>
          <w:b w:val="0"/>
          <w:lang w:val="ru-RU"/>
        </w:rPr>
      </w:pPr>
    </w:p>
    <w:p w:rsidR="005349CA" w:rsidRDefault="00EF2958" w:rsidP="00EF2958">
      <w:pPr>
        <w:pStyle w:val="NoSpacing"/>
        <w:numPr>
          <w:ilvl w:val="0"/>
          <w:numId w:val="1"/>
        </w:numPr>
        <w:jc w:val="both"/>
        <w:rPr>
          <w:lang w:val="ru-RU"/>
        </w:rPr>
      </w:pPr>
      <w:r w:rsidRPr="00EF2958">
        <w:rPr>
          <w:lang w:val="ru-RU"/>
        </w:rPr>
        <w:t>УСЛОВИ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КОЈИ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СЕ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ОДНОСЕ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НА</w:t>
      </w:r>
      <w:r w:rsidR="005349CA" w:rsidRPr="00EF2958">
        <w:rPr>
          <w:lang w:val="ru-RU"/>
        </w:rPr>
        <w:t xml:space="preserve"> </w:t>
      </w:r>
      <w:r w:rsidRPr="00EF2958">
        <w:rPr>
          <w:lang w:val="ru-RU"/>
        </w:rPr>
        <w:t>У</w:t>
      </w:r>
      <w:r>
        <w:rPr>
          <w:lang w:val="ru-RU"/>
        </w:rPr>
        <w:t>Ч</w:t>
      </w:r>
      <w:r w:rsidRPr="00EF2958">
        <w:rPr>
          <w:lang w:val="ru-RU"/>
        </w:rPr>
        <w:t>ЕСНИКЕ</w:t>
      </w:r>
    </w:p>
    <w:p w:rsidR="00EF2958" w:rsidRPr="00EF2958" w:rsidRDefault="00EF2958" w:rsidP="00EF2958">
      <w:pPr>
        <w:pStyle w:val="NoSpacing"/>
        <w:ind w:left="720"/>
        <w:jc w:val="both"/>
        <w:rPr>
          <w:lang w:val="ru-RU"/>
        </w:rPr>
      </w:pPr>
    </w:p>
    <w:p w:rsidR="005349CA" w:rsidRPr="00EF2958" w:rsidRDefault="00EF2958" w:rsidP="00634F34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Правни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субјекти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којима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није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дозвољено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поднесу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пријаву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лица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према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 xml:space="preserve">Општини </w:t>
      </w:r>
      <w:r w:rsidRPr="00EF2958">
        <w:rPr>
          <w:b w:val="0"/>
          <w:lang w:val="ru-RU"/>
        </w:rPr>
        <w:t>имају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доспеле</w:t>
      </w:r>
      <w:r w:rsidR="005349CA" w:rsidRPr="00EF2958">
        <w:rPr>
          <w:b w:val="0"/>
          <w:lang w:val="ru-RU"/>
        </w:rPr>
        <w:t xml:space="preserve">  </w:t>
      </w:r>
      <w:r w:rsidRPr="00EF2958">
        <w:rPr>
          <w:b w:val="0"/>
          <w:lang w:val="ru-RU"/>
        </w:rPr>
        <w:t>неизмирене</w:t>
      </w:r>
      <w:r w:rsidR="0030152F">
        <w:rPr>
          <w:b w:val="0"/>
          <w:lang w:val="ru-RU"/>
        </w:rPr>
        <w:t xml:space="preserve"> обавезе по </w:t>
      </w:r>
      <w:r w:rsidR="0030152F" w:rsidRPr="00634F34">
        <w:rPr>
          <w:b w:val="0"/>
          <w:lang w:val="ru-RU"/>
        </w:rPr>
        <w:t>основу</w:t>
      </w:r>
      <w:r w:rsidR="005349CA" w:rsidRPr="00634F34">
        <w:rPr>
          <w:b w:val="0"/>
          <w:lang w:val="ru-RU"/>
        </w:rPr>
        <w:t xml:space="preserve"> </w:t>
      </w:r>
      <w:r w:rsidR="00634F34" w:rsidRPr="00634F34">
        <w:rPr>
          <w:b w:val="0"/>
          <w:lang w:val="sr-Cyrl-RS"/>
        </w:rPr>
        <w:t>локалне комуналне таксе за продају</w:t>
      </w:r>
      <w:r w:rsidR="00C65C3C">
        <w:rPr>
          <w:b w:val="0"/>
          <w:lang w:val="sr-Cyrl-RS"/>
        </w:rPr>
        <w:t xml:space="preserve"> на предметној локацији</w:t>
      </w:r>
      <w:r w:rsidR="00634F34" w:rsidRPr="00634F34">
        <w:rPr>
          <w:b w:val="0"/>
          <w:lang w:val="sr-Cyrl-RS"/>
        </w:rPr>
        <w:t xml:space="preserve"> у претходном периоду </w:t>
      </w:r>
      <w:r w:rsidRPr="00634F34">
        <w:rPr>
          <w:b w:val="0"/>
          <w:lang w:val="ru-RU"/>
        </w:rPr>
        <w:t>до</w:t>
      </w:r>
      <w:r w:rsidR="005349CA" w:rsidRPr="00634F34">
        <w:rPr>
          <w:b w:val="0"/>
          <w:lang w:val="ru-RU"/>
        </w:rPr>
        <w:t xml:space="preserve"> </w:t>
      </w:r>
      <w:r w:rsidRPr="00634F34">
        <w:rPr>
          <w:b w:val="0"/>
          <w:lang w:val="ru-RU"/>
        </w:rPr>
        <w:t>дана</w:t>
      </w:r>
      <w:r w:rsidR="005349CA" w:rsidRPr="00634F34">
        <w:rPr>
          <w:b w:val="0"/>
          <w:lang w:val="ru-RU"/>
        </w:rPr>
        <w:t xml:space="preserve"> </w:t>
      </w:r>
      <w:r w:rsidRPr="00634F34">
        <w:rPr>
          <w:b w:val="0"/>
          <w:lang w:val="ru-RU"/>
        </w:rPr>
        <w:t>подношења</w:t>
      </w:r>
      <w:r w:rsidR="005349CA" w:rsidRPr="00634F34">
        <w:rPr>
          <w:b w:val="0"/>
          <w:lang w:val="ru-RU"/>
        </w:rPr>
        <w:t xml:space="preserve"> </w:t>
      </w:r>
      <w:r w:rsidRPr="00634F34">
        <w:rPr>
          <w:b w:val="0"/>
          <w:lang w:val="ru-RU"/>
        </w:rPr>
        <w:t>пријаве</w:t>
      </w:r>
      <w:r w:rsidR="005349CA" w:rsidRPr="00634F34">
        <w:rPr>
          <w:b w:val="0"/>
          <w:lang w:val="ru-RU"/>
        </w:rPr>
        <w:t xml:space="preserve"> </w:t>
      </w:r>
      <w:r w:rsidRPr="00634F34">
        <w:rPr>
          <w:b w:val="0"/>
          <w:lang w:val="ru-RU"/>
        </w:rPr>
        <w:t>за</w:t>
      </w:r>
      <w:r w:rsidR="005349CA" w:rsidRPr="00634F34">
        <w:rPr>
          <w:b w:val="0"/>
          <w:lang w:val="ru-RU"/>
        </w:rPr>
        <w:t xml:space="preserve"> </w:t>
      </w:r>
      <w:r w:rsidRPr="00634F34">
        <w:rPr>
          <w:b w:val="0"/>
          <w:lang w:val="ru-RU"/>
        </w:rPr>
        <w:t>учешће</w:t>
      </w:r>
      <w:r w:rsidR="005349CA" w:rsidRPr="00634F34">
        <w:rPr>
          <w:b w:val="0"/>
          <w:lang w:val="ru-RU"/>
        </w:rPr>
        <w:t xml:space="preserve"> </w:t>
      </w:r>
      <w:r w:rsidR="00634F34">
        <w:rPr>
          <w:b w:val="0"/>
          <w:lang w:val="ru-RU"/>
        </w:rPr>
        <w:t>у поступку јавног надметања.</w:t>
      </w:r>
      <w:r w:rsidR="00C65C3C">
        <w:rPr>
          <w:b w:val="0"/>
          <w:lang w:val="ru-RU"/>
        </w:rPr>
        <w:t xml:space="preserve"> </w:t>
      </w:r>
      <w:r w:rsidR="00634F34">
        <w:rPr>
          <w:b w:val="0"/>
          <w:lang w:val="ru-RU"/>
        </w:rPr>
        <w:t xml:space="preserve">У случају да напред поменута лица поднесу пријаву у поступку јавног надметања исте </w:t>
      </w:r>
      <w:r w:rsidRPr="00EF2958">
        <w:rPr>
          <w:b w:val="0"/>
          <w:lang w:val="ru-RU"/>
        </w:rPr>
        <w:t>пријаве</w:t>
      </w:r>
      <w:r w:rsidR="005349CA" w:rsidRPr="00EF2958">
        <w:rPr>
          <w:b w:val="0"/>
          <w:lang w:val="ru-RU"/>
        </w:rPr>
        <w:t xml:space="preserve"> </w:t>
      </w:r>
      <w:r w:rsidR="00FA0958">
        <w:rPr>
          <w:b w:val="0"/>
          <w:lang w:val="ru-RU"/>
        </w:rPr>
        <w:t>ћ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бити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одба</w:t>
      </w:r>
      <w:r w:rsidR="00FA0958">
        <w:rPr>
          <w:b w:val="0"/>
          <w:lang w:val="ru-RU"/>
        </w:rPr>
        <w:t>ч</w:t>
      </w:r>
      <w:r w:rsidRPr="00EF2958">
        <w:rPr>
          <w:b w:val="0"/>
          <w:lang w:val="ru-RU"/>
        </w:rPr>
        <w:t>ене</w:t>
      </w:r>
      <w:r w:rsidR="005349CA" w:rsidRPr="00EF2958">
        <w:rPr>
          <w:b w:val="0"/>
          <w:lang w:val="ru-RU"/>
        </w:rPr>
        <w:t>.</w:t>
      </w:r>
    </w:p>
    <w:p w:rsidR="00114658" w:rsidRPr="00EF2958" w:rsidRDefault="00114658" w:rsidP="00114658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sr-Cyrl-RS"/>
        </w:rPr>
        <w:t>П</w:t>
      </w:r>
      <w:r w:rsidR="00EF2958" w:rsidRPr="00EF2958">
        <w:rPr>
          <w:b w:val="0"/>
          <w:lang w:val="ru-RU"/>
        </w:rPr>
        <w:t>о</w:t>
      </w:r>
      <w:r w:rsidR="00FA0958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етна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цена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="00634F34">
        <w:rPr>
          <w:b w:val="0"/>
          <w:lang w:val="ru-RU"/>
        </w:rPr>
        <w:t>заузеће јавне површине на покретним тезгама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која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предмет</w:t>
      </w:r>
      <w:r w:rsidR="00634F34">
        <w:rPr>
          <w:b w:val="0"/>
          <w:lang w:val="ru-RU"/>
        </w:rPr>
        <w:t xml:space="preserve"> јавног надметања</w:t>
      </w:r>
      <w:r>
        <w:rPr>
          <w:b w:val="0"/>
          <w:lang w:val="ru-RU"/>
        </w:rPr>
        <w:t xml:space="preserve"> биће објављена у Обавештењу Комисије за спровођење лицитације које је доступно </w:t>
      </w:r>
      <w:r w:rsidRPr="0030152F">
        <w:rPr>
          <w:b w:val="0"/>
          <w:lang w:val="ru-RU"/>
        </w:rPr>
        <w:t xml:space="preserve">на интернет страници Општине Сремски Карловци </w:t>
      </w:r>
      <w:r w:rsidR="00461907">
        <w:fldChar w:fldCharType="begin"/>
      </w:r>
      <w:r w:rsidR="00461907">
        <w:instrText xml:space="preserve"> HYPERLINK "http://www.sremski-karlovci.org.rs" </w:instrText>
      </w:r>
      <w:r w:rsidR="00461907">
        <w:fldChar w:fldCharType="separate"/>
      </w:r>
      <w:r w:rsidRPr="0030152F">
        <w:rPr>
          <w:rStyle w:val="Hyperlink"/>
          <w:b w:val="0"/>
        </w:rPr>
        <w:t>www</w:t>
      </w:r>
      <w:r w:rsidRPr="0030152F">
        <w:rPr>
          <w:rStyle w:val="Hyperlink"/>
          <w:b w:val="0"/>
          <w:lang w:val="ru-RU"/>
        </w:rPr>
        <w:t>.</w:t>
      </w:r>
      <w:proofErr w:type="spellStart"/>
      <w:r w:rsidRPr="0030152F">
        <w:rPr>
          <w:rStyle w:val="Hyperlink"/>
          <w:b w:val="0"/>
          <w:lang w:val="en-GB"/>
        </w:rPr>
        <w:t>sremski</w:t>
      </w:r>
      <w:proofErr w:type="spellEnd"/>
      <w:r w:rsidRPr="0030152F">
        <w:rPr>
          <w:rStyle w:val="Hyperlink"/>
          <w:b w:val="0"/>
          <w:lang w:val="ru-RU"/>
        </w:rPr>
        <w:t>-</w:t>
      </w:r>
      <w:proofErr w:type="spellStart"/>
      <w:r w:rsidRPr="0030152F">
        <w:rPr>
          <w:rStyle w:val="Hyperlink"/>
          <w:b w:val="0"/>
          <w:lang w:val="en-GB"/>
        </w:rPr>
        <w:t>karlovci</w:t>
      </w:r>
      <w:proofErr w:type="spellEnd"/>
      <w:r w:rsidRPr="0030152F">
        <w:rPr>
          <w:rStyle w:val="Hyperlink"/>
          <w:b w:val="0"/>
          <w:lang w:val="ru-RU"/>
        </w:rPr>
        <w:t>.</w:t>
      </w:r>
      <w:r w:rsidRPr="0030152F">
        <w:rPr>
          <w:rStyle w:val="Hyperlink"/>
          <w:b w:val="0"/>
          <w:lang w:val="en-GB"/>
        </w:rPr>
        <w:t>org</w:t>
      </w:r>
      <w:r w:rsidRPr="0030152F">
        <w:rPr>
          <w:rStyle w:val="Hyperlink"/>
          <w:b w:val="0"/>
          <w:lang w:val="ru-RU"/>
        </w:rPr>
        <w:t>.</w:t>
      </w:r>
      <w:proofErr w:type="spellStart"/>
      <w:r w:rsidRPr="0030152F">
        <w:rPr>
          <w:rStyle w:val="Hyperlink"/>
          <w:b w:val="0"/>
          <w:lang w:val="en-GB"/>
        </w:rPr>
        <w:t>rs</w:t>
      </w:r>
      <w:proofErr w:type="spellEnd"/>
      <w:r w:rsidR="00461907">
        <w:rPr>
          <w:rStyle w:val="Hyperlink"/>
          <w:b w:val="0"/>
          <w:lang w:val="en-GB"/>
        </w:rPr>
        <w:fldChar w:fldCharType="end"/>
      </w:r>
      <w:r w:rsidRPr="00EF2958">
        <w:rPr>
          <w:b w:val="0"/>
          <w:lang w:val="ru-RU"/>
        </w:rPr>
        <w:t xml:space="preserve"> </w:t>
      </w:r>
    </w:p>
    <w:p w:rsidR="005349CA" w:rsidRPr="00EF2958" w:rsidRDefault="00114658" w:rsidP="00114658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="00634F34">
        <w:rPr>
          <w:b w:val="0"/>
          <w:lang w:val="ru-RU"/>
        </w:rPr>
        <w:t>поступку јавног надметања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није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м</w:t>
      </w:r>
      <w:r w:rsidR="006273FF">
        <w:rPr>
          <w:b w:val="0"/>
        </w:rPr>
        <w:t>o</w:t>
      </w:r>
      <w:r w:rsidR="00EF2958" w:rsidRPr="00EF2958">
        <w:rPr>
          <w:b w:val="0"/>
          <w:lang w:val="ru-RU"/>
        </w:rPr>
        <w:t>гу</w:t>
      </w:r>
      <w:r w:rsidR="00FA0958">
        <w:rPr>
          <w:b w:val="0"/>
          <w:lang w:val="ru-RU"/>
        </w:rPr>
        <w:t>ћ</w:t>
      </w:r>
      <w:r w:rsidR="00634F34">
        <w:rPr>
          <w:b w:val="0"/>
          <w:lang w:val="ru-RU"/>
        </w:rPr>
        <w:t>е понудити цену за заузеће покретне тезге</w:t>
      </w:r>
      <w:r w:rsidR="005349CA" w:rsidRPr="00EF2958">
        <w:rPr>
          <w:b w:val="0"/>
          <w:lang w:val="ru-RU"/>
        </w:rPr>
        <w:t xml:space="preserve"> </w:t>
      </w:r>
      <w:r w:rsidR="00634F34">
        <w:rPr>
          <w:b w:val="0"/>
          <w:lang w:val="ru-RU"/>
        </w:rPr>
        <w:t>у износу</w:t>
      </w:r>
      <w:r w:rsidR="005349CA" w:rsidRPr="00EF2958">
        <w:rPr>
          <w:b w:val="0"/>
          <w:lang w:val="ru-RU"/>
        </w:rPr>
        <w:t xml:space="preserve"> </w:t>
      </w:r>
      <w:r w:rsidR="00634F34">
        <w:rPr>
          <w:b w:val="0"/>
          <w:lang w:val="ru-RU"/>
        </w:rPr>
        <w:t>нижем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од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назна</w:t>
      </w:r>
      <w:r w:rsidR="00FA0958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ене</w:t>
      </w:r>
      <w:r w:rsidR="00FA0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по</w:t>
      </w:r>
      <w:r w:rsidR="00FA0958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етне</w:t>
      </w:r>
      <w:r w:rsidR="00634F34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цене</w:t>
      </w:r>
      <w:r w:rsidR="005349CA" w:rsidRPr="00EF2958">
        <w:rPr>
          <w:b w:val="0"/>
          <w:lang w:val="ru-RU"/>
        </w:rPr>
        <w:t>.</w:t>
      </w:r>
    </w:p>
    <w:p w:rsidR="00C65C3C" w:rsidRDefault="00634F34" w:rsidP="00FA0958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Учесник који понуди </w:t>
      </w:r>
      <w:r w:rsidR="00C37038">
        <w:rPr>
          <w:b w:val="0"/>
          <w:lang w:val="ru-RU"/>
        </w:rPr>
        <w:t>највишу цену за заузеће појединачне покр</w:t>
      </w:r>
      <w:r>
        <w:rPr>
          <w:b w:val="0"/>
          <w:lang w:val="ru-RU"/>
        </w:rPr>
        <w:t>етне тезге</w:t>
      </w:r>
      <w:r w:rsidR="005349CA" w:rsidRPr="00EF2958">
        <w:rPr>
          <w:b w:val="0"/>
          <w:lang w:val="ru-RU"/>
        </w:rPr>
        <w:t xml:space="preserve"> </w:t>
      </w:r>
      <w:r w:rsidR="00986AD0">
        <w:rPr>
          <w:b w:val="0"/>
          <w:lang w:val="ru-RU"/>
        </w:rPr>
        <w:t>излицитирани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износ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пла</w:t>
      </w:r>
      <w:r w:rsidR="00FA0958"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року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од</w:t>
      </w:r>
      <w:r w:rsidR="00745904">
        <w:rPr>
          <w:b w:val="0"/>
          <w:lang w:val="ru-RU"/>
        </w:rPr>
        <w:t xml:space="preserve"> 5 (пет</w:t>
      </w:r>
      <w:r w:rsidR="005349CA" w:rsidRPr="00EF2958">
        <w:rPr>
          <w:b w:val="0"/>
          <w:lang w:val="ru-RU"/>
        </w:rPr>
        <w:t xml:space="preserve">) </w:t>
      </w:r>
      <w:r w:rsidR="00EF2958" w:rsidRPr="00EF2958">
        <w:rPr>
          <w:b w:val="0"/>
          <w:lang w:val="ru-RU"/>
        </w:rPr>
        <w:t>дана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од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дана</w:t>
      </w:r>
      <w:r w:rsidR="005349CA" w:rsidRPr="00EF2958">
        <w:rPr>
          <w:b w:val="0"/>
          <w:lang w:val="ru-RU"/>
        </w:rPr>
        <w:t xml:space="preserve"> </w:t>
      </w:r>
      <w:r w:rsidR="00986AD0">
        <w:rPr>
          <w:b w:val="0"/>
          <w:lang w:val="ru-RU"/>
        </w:rPr>
        <w:t>сачињавања записника са јавног надметања.</w:t>
      </w:r>
    </w:p>
    <w:p w:rsidR="00FA0958" w:rsidRPr="00EF2958" w:rsidRDefault="00FA0958" w:rsidP="00FA0958">
      <w:pPr>
        <w:pStyle w:val="NoSpacing"/>
        <w:ind w:firstLine="360"/>
        <w:jc w:val="both"/>
        <w:rPr>
          <w:b w:val="0"/>
          <w:lang w:val="ru-RU"/>
        </w:rPr>
      </w:pPr>
    </w:p>
    <w:p w:rsidR="005349CA" w:rsidRDefault="00EF2958" w:rsidP="00FA0958">
      <w:pPr>
        <w:pStyle w:val="NoSpacing"/>
        <w:numPr>
          <w:ilvl w:val="0"/>
          <w:numId w:val="1"/>
        </w:numPr>
        <w:jc w:val="both"/>
        <w:rPr>
          <w:lang w:val="ru-RU"/>
        </w:rPr>
      </w:pPr>
      <w:r w:rsidRPr="00FA0958">
        <w:rPr>
          <w:lang w:val="ru-RU"/>
        </w:rPr>
        <w:t>ПРЕДМЕТ</w:t>
      </w:r>
      <w:r w:rsidR="005349CA" w:rsidRPr="00FA0958">
        <w:rPr>
          <w:lang w:val="ru-RU"/>
        </w:rPr>
        <w:t xml:space="preserve"> </w:t>
      </w:r>
      <w:r w:rsidR="00C37038">
        <w:rPr>
          <w:lang w:val="ru-RU"/>
        </w:rPr>
        <w:t>ЈАВНОГ НАДМЕТАЊА</w:t>
      </w:r>
    </w:p>
    <w:p w:rsidR="00FA0958" w:rsidRPr="00FA0958" w:rsidRDefault="00FA0958" w:rsidP="00FA0958">
      <w:pPr>
        <w:pStyle w:val="NoSpacing"/>
        <w:ind w:left="720"/>
        <w:jc w:val="both"/>
        <w:rPr>
          <w:lang w:val="ru-RU"/>
        </w:rPr>
      </w:pPr>
    </w:p>
    <w:p w:rsidR="00C37038" w:rsidRDefault="00EF2958" w:rsidP="00FA0958">
      <w:pPr>
        <w:pStyle w:val="NoSpacing"/>
        <w:ind w:firstLine="72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Предмет</w:t>
      </w:r>
      <w:r w:rsidR="005349CA" w:rsidRPr="00EF2958">
        <w:rPr>
          <w:b w:val="0"/>
          <w:lang w:val="ru-RU"/>
        </w:rPr>
        <w:t xml:space="preserve"> </w:t>
      </w:r>
      <w:r w:rsidR="00986AD0">
        <w:rPr>
          <w:b w:val="0"/>
          <w:lang w:val="ru-RU"/>
        </w:rPr>
        <w:t>јавног надметања је одређивање редоследа заузећа</w:t>
      </w:r>
      <w:r w:rsidR="00C37038">
        <w:rPr>
          <w:b w:val="0"/>
          <w:lang w:val="ru-RU"/>
        </w:rPr>
        <w:t xml:space="preserve"> јавне површине на покретним тезгама (типски древни киосци)</w:t>
      </w:r>
      <w:r w:rsidR="005349CA" w:rsidRPr="00EF2958">
        <w:rPr>
          <w:b w:val="0"/>
          <w:lang w:val="ru-RU"/>
        </w:rPr>
        <w:t xml:space="preserve"> </w:t>
      </w:r>
      <w:r w:rsidR="00C37038">
        <w:rPr>
          <w:b w:val="0"/>
          <w:lang w:val="sr-Cyrl-CS"/>
        </w:rPr>
        <w:t>за продају производа домаће</w:t>
      </w:r>
      <w:r w:rsidR="00C37038" w:rsidRPr="004C56D6">
        <w:rPr>
          <w:b w:val="0"/>
          <w:lang w:val="sr-Cyrl-CS"/>
        </w:rPr>
        <w:t xml:space="preserve"> радиности, старих и уметничких заната и прехрамбених производа</w:t>
      </w:r>
      <w:r w:rsidR="00C37038">
        <w:rPr>
          <w:b w:val="0"/>
          <w:lang w:val="sr-Cyrl-CS"/>
        </w:rPr>
        <w:t xml:space="preserve"> које се налазе на платоу у</w:t>
      </w:r>
      <w:r w:rsidR="00C37038" w:rsidRPr="004C56D6">
        <w:rPr>
          <w:b w:val="0"/>
          <w:lang w:val="sr-Cyrl-CS"/>
        </w:rPr>
        <w:t xml:space="preserve"> у пешачкој зони на Тргу Бранка Радичевића у Сремским Карловцим</w:t>
      </w:r>
      <w:r w:rsidR="00986AD0">
        <w:rPr>
          <w:b w:val="0"/>
          <w:lang w:val="sr-Cyrl-CS"/>
        </w:rPr>
        <w:t>.</w:t>
      </w:r>
    </w:p>
    <w:p w:rsidR="00C37038" w:rsidRDefault="00C37038" w:rsidP="00FA0958">
      <w:pPr>
        <w:pStyle w:val="NoSpacing"/>
        <w:ind w:firstLine="720"/>
        <w:jc w:val="both"/>
        <w:rPr>
          <w:b w:val="0"/>
          <w:lang w:val="ru-RU"/>
        </w:rPr>
      </w:pPr>
    </w:p>
    <w:p w:rsidR="005349CA" w:rsidRDefault="00EF2958" w:rsidP="00FA0958">
      <w:pPr>
        <w:pStyle w:val="NoSpacing"/>
        <w:numPr>
          <w:ilvl w:val="0"/>
          <w:numId w:val="1"/>
        </w:numPr>
        <w:jc w:val="both"/>
        <w:rPr>
          <w:lang w:val="ru-RU"/>
        </w:rPr>
      </w:pPr>
      <w:r w:rsidRPr="00FA0958">
        <w:rPr>
          <w:lang w:val="ru-RU"/>
        </w:rPr>
        <w:t>ПОДНОШЕЊЕ</w:t>
      </w:r>
      <w:r w:rsidR="005349CA" w:rsidRPr="00FA0958">
        <w:rPr>
          <w:lang w:val="ru-RU"/>
        </w:rPr>
        <w:t xml:space="preserve"> </w:t>
      </w:r>
      <w:r w:rsidRPr="00FA0958">
        <w:rPr>
          <w:lang w:val="ru-RU"/>
        </w:rPr>
        <w:t>ПРИЈАВЕ</w:t>
      </w:r>
      <w:r w:rsidR="005349CA" w:rsidRPr="00FA0958">
        <w:rPr>
          <w:lang w:val="ru-RU"/>
        </w:rPr>
        <w:t xml:space="preserve"> </w:t>
      </w:r>
      <w:r w:rsidRPr="00FA0958">
        <w:rPr>
          <w:lang w:val="ru-RU"/>
        </w:rPr>
        <w:t>ЗА</w:t>
      </w:r>
      <w:r w:rsidR="005349CA" w:rsidRPr="00FA0958">
        <w:rPr>
          <w:lang w:val="ru-RU"/>
        </w:rPr>
        <w:t xml:space="preserve"> </w:t>
      </w:r>
      <w:r w:rsidRPr="00FA0958">
        <w:rPr>
          <w:lang w:val="ru-RU"/>
        </w:rPr>
        <w:t>У</w:t>
      </w:r>
      <w:r w:rsidR="00FA0958">
        <w:rPr>
          <w:lang w:val="ru-RU"/>
        </w:rPr>
        <w:t>Ч</w:t>
      </w:r>
      <w:r w:rsidRPr="00FA0958">
        <w:rPr>
          <w:lang w:val="ru-RU"/>
        </w:rPr>
        <w:t>ЕШ</w:t>
      </w:r>
      <w:r w:rsidR="00FA0958">
        <w:rPr>
          <w:lang w:val="ru-RU"/>
        </w:rPr>
        <w:t>Ћ</w:t>
      </w:r>
      <w:r w:rsidRPr="00FA0958">
        <w:rPr>
          <w:lang w:val="ru-RU"/>
        </w:rPr>
        <w:t>Е</w:t>
      </w:r>
    </w:p>
    <w:p w:rsidR="00FA0958" w:rsidRPr="00FA0958" w:rsidRDefault="00FA0958" w:rsidP="00FA0958">
      <w:pPr>
        <w:pStyle w:val="NoSpacing"/>
        <w:ind w:left="720"/>
        <w:jc w:val="both"/>
        <w:rPr>
          <w:lang w:val="ru-RU"/>
        </w:rPr>
      </w:pPr>
    </w:p>
    <w:p w:rsidR="005349CA" w:rsidRDefault="001F1E6C" w:rsidP="00EF2958">
      <w:pPr>
        <w:pStyle w:val="NoSpacing"/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EF2958" w:rsidRPr="00FA0958">
        <w:rPr>
          <w:lang w:val="ru-RU"/>
        </w:rPr>
        <w:t>А</w:t>
      </w:r>
      <w:r w:rsidR="005349CA" w:rsidRPr="00FA0958">
        <w:rPr>
          <w:lang w:val="ru-RU"/>
        </w:rPr>
        <w:t xml:space="preserve">) </w:t>
      </w:r>
      <w:r w:rsidR="00EF2958" w:rsidRPr="00FA0958">
        <w:rPr>
          <w:lang w:val="ru-RU"/>
        </w:rPr>
        <w:t>Опште</w:t>
      </w:r>
      <w:r w:rsidR="005349CA" w:rsidRPr="00FA0958">
        <w:rPr>
          <w:lang w:val="ru-RU"/>
        </w:rPr>
        <w:t xml:space="preserve"> </w:t>
      </w:r>
      <w:r w:rsidR="00EF2958" w:rsidRPr="00FA0958">
        <w:rPr>
          <w:lang w:val="ru-RU"/>
        </w:rPr>
        <w:t>одредбе</w:t>
      </w:r>
    </w:p>
    <w:p w:rsidR="005349CA" w:rsidRPr="00EF2958" w:rsidRDefault="00EF2958" w:rsidP="00FA0958">
      <w:pPr>
        <w:pStyle w:val="NoSpacing"/>
        <w:ind w:firstLine="72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У</w:t>
      </w:r>
      <w:r w:rsidR="00FA0958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обавезан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поднесе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Пријаву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FA0958">
        <w:rPr>
          <w:b w:val="0"/>
          <w:lang w:val="ru-RU"/>
        </w:rPr>
        <w:t>ч</w:t>
      </w:r>
      <w:r w:rsidRPr="00EF2958">
        <w:rPr>
          <w:b w:val="0"/>
          <w:lang w:val="ru-RU"/>
        </w:rPr>
        <w:t>еш</w:t>
      </w:r>
      <w:r w:rsidR="00FA0958">
        <w:rPr>
          <w:b w:val="0"/>
          <w:lang w:val="ru-RU"/>
        </w:rPr>
        <w:t>ћ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најкасније</w:t>
      </w:r>
      <w:r w:rsidR="00114658">
        <w:rPr>
          <w:b w:val="0"/>
          <w:lang w:val="ru-RU"/>
        </w:rPr>
        <w:t xml:space="preserve"> до рока означеног у Обавештењу о одржавању лицитације.</w:t>
      </w:r>
      <w:r w:rsidR="00FA0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Пријава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сматра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благовременом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уколико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овог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датума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примљена</w:t>
      </w:r>
      <w:r w:rsidR="00FA0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код</w:t>
      </w:r>
      <w:r w:rsidR="005349CA" w:rsidRPr="00EF2958">
        <w:rPr>
          <w:b w:val="0"/>
          <w:lang w:val="ru-RU"/>
        </w:rPr>
        <w:t xml:space="preserve"> </w:t>
      </w:r>
      <w:r w:rsidR="006E004B">
        <w:rPr>
          <w:b w:val="0"/>
          <w:lang w:val="ru-RU"/>
        </w:rPr>
        <w:t>Општине</w:t>
      </w:r>
      <w:r w:rsidR="005349CA" w:rsidRPr="00EF2958">
        <w:rPr>
          <w:b w:val="0"/>
          <w:lang w:val="ru-RU"/>
        </w:rPr>
        <w:t xml:space="preserve"> (</w:t>
      </w:r>
      <w:r w:rsidRPr="00EF2958">
        <w:rPr>
          <w:b w:val="0"/>
          <w:lang w:val="ru-RU"/>
        </w:rPr>
        <w:t>без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обзира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FA0958">
        <w:rPr>
          <w:b w:val="0"/>
          <w:lang w:val="ru-RU"/>
        </w:rPr>
        <w:t>ч</w:t>
      </w:r>
      <w:r w:rsidRPr="00EF2958">
        <w:rPr>
          <w:b w:val="0"/>
          <w:lang w:val="ru-RU"/>
        </w:rPr>
        <w:t>ин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достављања</w:t>
      </w:r>
      <w:r w:rsidR="005349CA" w:rsidRPr="00EF2958">
        <w:rPr>
          <w:b w:val="0"/>
          <w:lang w:val="ru-RU"/>
        </w:rPr>
        <w:t xml:space="preserve"> - </w:t>
      </w:r>
      <w:r w:rsidRPr="00EF2958">
        <w:rPr>
          <w:b w:val="0"/>
          <w:lang w:val="ru-RU"/>
        </w:rPr>
        <w:t>ли</w:t>
      </w:r>
      <w:r w:rsidR="00FA0958">
        <w:rPr>
          <w:b w:val="0"/>
          <w:lang w:val="ru-RU"/>
        </w:rPr>
        <w:t>ч</w:t>
      </w:r>
      <w:r w:rsidRPr="00EF2958">
        <w:rPr>
          <w:b w:val="0"/>
          <w:lang w:val="ru-RU"/>
        </w:rPr>
        <w:t>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поштом</w:t>
      </w:r>
      <w:r w:rsidR="005349CA" w:rsidRPr="00EF2958">
        <w:rPr>
          <w:b w:val="0"/>
          <w:lang w:val="ru-RU"/>
        </w:rPr>
        <w:t>).</w:t>
      </w:r>
    </w:p>
    <w:p w:rsidR="005349CA" w:rsidRPr="00EF2958" w:rsidRDefault="00EF2958" w:rsidP="00FA0958">
      <w:pPr>
        <w:pStyle w:val="NoSpacing"/>
        <w:ind w:firstLine="72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Актом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подношења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Пријаве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FA0958">
        <w:rPr>
          <w:b w:val="0"/>
          <w:lang w:val="ru-RU"/>
        </w:rPr>
        <w:t>ч</w:t>
      </w:r>
      <w:r w:rsidRPr="00EF2958">
        <w:rPr>
          <w:b w:val="0"/>
          <w:lang w:val="ru-RU"/>
        </w:rPr>
        <w:t>еш</w:t>
      </w:r>
      <w:r w:rsidR="00FA0958">
        <w:rPr>
          <w:b w:val="0"/>
          <w:lang w:val="ru-RU"/>
        </w:rPr>
        <w:t>ћ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FA0958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потпуности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прихвата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услове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="002838CE">
        <w:rPr>
          <w:b w:val="0"/>
          <w:lang w:val="ru-RU"/>
        </w:rPr>
        <w:t>поступак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јавног</w:t>
      </w:r>
      <w:r w:rsidR="00FA0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као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опште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услове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обавезе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наведене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овом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Документу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="006E004B">
        <w:rPr>
          <w:b w:val="0"/>
          <w:lang w:val="ru-RU"/>
        </w:rPr>
        <w:t>Решењу о заузећу јавне површине</w:t>
      </w:r>
      <w:r w:rsidR="005349CA" w:rsidRPr="00EF2958">
        <w:rPr>
          <w:b w:val="0"/>
          <w:lang w:val="ru-RU"/>
        </w:rPr>
        <w:t>.</w:t>
      </w:r>
    </w:p>
    <w:p w:rsidR="005349CA" w:rsidRPr="00EF2958" w:rsidRDefault="00EF2958" w:rsidP="00FA0958">
      <w:pPr>
        <w:pStyle w:val="NoSpacing"/>
        <w:ind w:firstLine="72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У</w:t>
      </w:r>
      <w:r w:rsidR="00FA0958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прихвата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време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након</w:t>
      </w:r>
      <w:r w:rsidR="005349CA" w:rsidRPr="00EF2958">
        <w:rPr>
          <w:b w:val="0"/>
          <w:lang w:val="ru-RU"/>
        </w:rPr>
        <w:t xml:space="preserve"> </w:t>
      </w:r>
      <w:r w:rsidR="006E004B">
        <w:rPr>
          <w:b w:val="0"/>
          <w:lang w:val="ru-RU"/>
        </w:rPr>
        <w:t>поступка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надметања</w:t>
      </w:r>
      <w:r w:rsidR="006E004B">
        <w:rPr>
          <w:b w:val="0"/>
          <w:lang w:val="ru-RU"/>
        </w:rPr>
        <w:t xml:space="preserve">  </w:t>
      </w:r>
      <w:r w:rsidRPr="00EF2958">
        <w:rPr>
          <w:b w:val="0"/>
          <w:lang w:val="ru-RU"/>
        </w:rPr>
        <w:t>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доводи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FA0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питање</w:t>
      </w:r>
      <w:r w:rsidR="005349CA" w:rsidRPr="00EF2958">
        <w:rPr>
          <w:b w:val="0"/>
          <w:lang w:val="ru-RU"/>
        </w:rPr>
        <w:t xml:space="preserve"> </w:t>
      </w:r>
      <w:r w:rsidR="006E004B">
        <w:rPr>
          <w:b w:val="0"/>
          <w:lang w:val="ru-RU"/>
        </w:rPr>
        <w:t>поступак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>.</w:t>
      </w:r>
    </w:p>
    <w:p w:rsidR="001F1E6C" w:rsidRDefault="001F1E6C" w:rsidP="001F1E6C">
      <w:pPr>
        <w:pStyle w:val="NoSpacing"/>
        <w:jc w:val="both"/>
        <w:rPr>
          <w:lang w:val="sr-Cyrl-RS"/>
        </w:rPr>
      </w:pPr>
    </w:p>
    <w:p w:rsidR="00FA0958" w:rsidRDefault="00FA0958" w:rsidP="00EF2958">
      <w:pPr>
        <w:pStyle w:val="NoSpacing"/>
        <w:jc w:val="both"/>
        <w:rPr>
          <w:b w:val="0"/>
          <w:lang w:val="ru-RU"/>
        </w:rPr>
      </w:pPr>
    </w:p>
    <w:p w:rsidR="005349CA" w:rsidRDefault="001F1E6C" w:rsidP="00EF2958">
      <w:pPr>
        <w:pStyle w:val="NoSpacing"/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EF2958" w:rsidRPr="00FA0958">
        <w:rPr>
          <w:lang w:val="ru-RU"/>
        </w:rPr>
        <w:t>Б</w:t>
      </w:r>
      <w:r w:rsidR="005349CA" w:rsidRPr="00FA0958">
        <w:rPr>
          <w:lang w:val="ru-RU"/>
        </w:rPr>
        <w:t xml:space="preserve">) </w:t>
      </w:r>
      <w:r w:rsidR="005D550C">
        <w:rPr>
          <w:lang w:val="ru-RU"/>
        </w:rPr>
        <w:t>С</w:t>
      </w:r>
      <w:r w:rsidR="00EF2958" w:rsidRPr="00FA0958">
        <w:rPr>
          <w:lang w:val="ru-RU"/>
        </w:rPr>
        <w:t>адржина</w:t>
      </w:r>
      <w:r w:rsidR="005349CA" w:rsidRPr="00FA0958">
        <w:rPr>
          <w:lang w:val="ru-RU"/>
        </w:rPr>
        <w:t xml:space="preserve"> </w:t>
      </w:r>
      <w:r w:rsidR="00EF2958" w:rsidRPr="00FA0958">
        <w:rPr>
          <w:lang w:val="ru-RU"/>
        </w:rPr>
        <w:t>пријаве</w:t>
      </w:r>
      <w:r w:rsidR="005349CA" w:rsidRPr="00FA0958">
        <w:rPr>
          <w:lang w:val="ru-RU"/>
        </w:rPr>
        <w:t xml:space="preserve"> </w:t>
      </w:r>
      <w:r w:rsidR="00EF2958" w:rsidRPr="00FA0958">
        <w:rPr>
          <w:lang w:val="ru-RU"/>
        </w:rPr>
        <w:t>за</w:t>
      </w:r>
      <w:r w:rsidR="005349CA" w:rsidRPr="00FA0958">
        <w:rPr>
          <w:lang w:val="ru-RU"/>
        </w:rPr>
        <w:t xml:space="preserve"> </w:t>
      </w:r>
      <w:r w:rsidR="00EF2958" w:rsidRPr="00FA0958">
        <w:rPr>
          <w:lang w:val="ru-RU"/>
        </w:rPr>
        <w:t>у</w:t>
      </w:r>
      <w:r w:rsidR="00FA0958">
        <w:rPr>
          <w:lang w:val="ru-RU"/>
        </w:rPr>
        <w:t>ч</w:t>
      </w:r>
      <w:r w:rsidR="00EF2958" w:rsidRPr="00FA0958">
        <w:rPr>
          <w:lang w:val="ru-RU"/>
        </w:rPr>
        <w:t>еш</w:t>
      </w:r>
      <w:r w:rsidR="00FA0958">
        <w:rPr>
          <w:lang w:val="ru-RU"/>
        </w:rPr>
        <w:t>ћ</w:t>
      </w:r>
      <w:r w:rsidR="00EF2958" w:rsidRPr="00FA0958">
        <w:rPr>
          <w:lang w:val="ru-RU"/>
        </w:rPr>
        <w:t>е</w:t>
      </w:r>
    </w:p>
    <w:p w:rsidR="005349CA" w:rsidRDefault="00EF2958" w:rsidP="005D550C">
      <w:pPr>
        <w:pStyle w:val="NoSpacing"/>
        <w:ind w:firstLine="72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Пријава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мора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бити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потписана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стране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овлаш</w:t>
      </w:r>
      <w:r w:rsidR="005D550C">
        <w:rPr>
          <w:b w:val="0"/>
          <w:lang w:val="ru-RU"/>
        </w:rPr>
        <w:t>ћ</w:t>
      </w:r>
      <w:r w:rsidRPr="00EF2958">
        <w:rPr>
          <w:b w:val="0"/>
          <w:lang w:val="ru-RU"/>
        </w:rPr>
        <w:t>еног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представника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5D550C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есника</w:t>
      </w:r>
      <w:r w:rsidR="00986AD0">
        <w:rPr>
          <w:b w:val="0"/>
          <w:lang w:val="ru-RU"/>
        </w:rPr>
        <w:t xml:space="preserve">, односно </w:t>
      </w:r>
      <w:r w:rsidRPr="00EF2958">
        <w:rPr>
          <w:b w:val="0"/>
          <w:lang w:val="ru-RU"/>
        </w:rPr>
        <w:t>овлаш</w:t>
      </w:r>
      <w:r w:rsidR="005D550C">
        <w:rPr>
          <w:b w:val="0"/>
          <w:lang w:val="ru-RU"/>
        </w:rPr>
        <w:t>ћ</w:t>
      </w:r>
      <w:r w:rsidRPr="00EF2958">
        <w:rPr>
          <w:b w:val="0"/>
          <w:lang w:val="ru-RU"/>
        </w:rPr>
        <w:t>еног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представника</w:t>
      </w:r>
      <w:r w:rsidR="005D550C">
        <w:rPr>
          <w:b w:val="0"/>
          <w:lang w:val="ru-RU"/>
        </w:rPr>
        <w:t xml:space="preserve"> </w:t>
      </w:r>
      <w:r w:rsidR="002838CE">
        <w:rPr>
          <w:b w:val="0"/>
          <w:lang w:val="ru-RU"/>
        </w:rPr>
        <w:t>правног лица</w:t>
      </w:r>
      <w:r w:rsidR="005349CA" w:rsidRPr="00EF2958">
        <w:rPr>
          <w:b w:val="0"/>
          <w:lang w:val="ru-RU"/>
        </w:rPr>
        <w:t>.</w:t>
      </w:r>
    </w:p>
    <w:p w:rsidR="005349CA" w:rsidRPr="00EF2958" w:rsidRDefault="00EF2958" w:rsidP="008624FF">
      <w:pPr>
        <w:pStyle w:val="NoSpacing"/>
        <w:ind w:firstLine="72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Уз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пријаву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5D550C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доставља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>:.</w:t>
      </w:r>
    </w:p>
    <w:p w:rsidR="009847F0" w:rsidRPr="008624FF" w:rsidRDefault="00EF2958" w:rsidP="008624FF">
      <w:pPr>
        <w:pStyle w:val="NoSpacing"/>
        <w:numPr>
          <w:ilvl w:val="0"/>
          <w:numId w:val="8"/>
        </w:numPr>
        <w:jc w:val="both"/>
        <w:rPr>
          <w:b w:val="0"/>
          <w:lang w:val="ru-RU"/>
        </w:rPr>
      </w:pPr>
      <w:r w:rsidRPr="005D550C">
        <w:rPr>
          <w:b w:val="0"/>
          <w:lang w:val="ru-RU"/>
        </w:rPr>
        <w:t>У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слу</w:t>
      </w:r>
      <w:r w:rsidR="005D550C" w:rsidRPr="005D550C">
        <w:rPr>
          <w:b w:val="0"/>
          <w:lang w:val="ru-RU"/>
        </w:rPr>
        <w:t>ч</w:t>
      </w:r>
      <w:r w:rsidRPr="005D550C">
        <w:rPr>
          <w:b w:val="0"/>
          <w:lang w:val="ru-RU"/>
        </w:rPr>
        <w:t>ају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да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подносилац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Пријаве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није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законски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заступник</w:t>
      </w:r>
      <w:r w:rsidR="005349CA" w:rsidRPr="005D550C">
        <w:rPr>
          <w:b w:val="0"/>
          <w:lang w:val="ru-RU"/>
        </w:rPr>
        <w:t xml:space="preserve"> </w:t>
      </w:r>
      <w:r w:rsidR="002838CE">
        <w:rPr>
          <w:b w:val="0"/>
          <w:lang w:val="ru-RU"/>
        </w:rPr>
        <w:t>правног лица</w:t>
      </w:r>
      <w:r w:rsidR="005349CA" w:rsidRPr="005D550C">
        <w:rPr>
          <w:b w:val="0"/>
          <w:lang w:val="ru-RU"/>
        </w:rPr>
        <w:t xml:space="preserve">, </w:t>
      </w:r>
      <w:r w:rsidRPr="005D550C">
        <w:rPr>
          <w:b w:val="0"/>
          <w:lang w:val="ru-RU"/>
        </w:rPr>
        <w:t>уредно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издато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овлаш</w:t>
      </w:r>
      <w:r w:rsidR="005D550C" w:rsidRPr="005D550C">
        <w:rPr>
          <w:b w:val="0"/>
          <w:lang w:val="ru-RU"/>
        </w:rPr>
        <w:t>ћ</w:t>
      </w:r>
      <w:r w:rsidRPr="005D550C">
        <w:rPr>
          <w:b w:val="0"/>
          <w:lang w:val="ru-RU"/>
        </w:rPr>
        <w:t>ење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за</w:t>
      </w:r>
      <w:r w:rsidR="005D550C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у</w:t>
      </w:r>
      <w:r w:rsidR="005D550C" w:rsidRPr="005D550C">
        <w:rPr>
          <w:b w:val="0"/>
          <w:lang w:val="ru-RU"/>
        </w:rPr>
        <w:t>ч</w:t>
      </w:r>
      <w:r w:rsidRPr="005D550C">
        <w:rPr>
          <w:b w:val="0"/>
          <w:lang w:val="ru-RU"/>
        </w:rPr>
        <w:t>еш</w:t>
      </w:r>
      <w:r w:rsidR="005D550C" w:rsidRPr="005D550C">
        <w:rPr>
          <w:b w:val="0"/>
          <w:lang w:val="ru-RU"/>
        </w:rPr>
        <w:t>ћ</w:t>
      </w:r>
      <w:r w:rsidRPr="005D550C">
        <w:rPr>
          <w:b w:val="0"/>
          <w:lang w:val="ru-RU"/>
        </w:rPr>
        <w:t>е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у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поступку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јавног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надметања</w:t>
      </w:r>
      <w:r w:rsidR="005349CA" w:rsidRPr="005D550C">
        <w:rPr>
          <w:b w:val="0"/>
          <w:lang w:val="ru-RU"/>
        </w:rPr>
        <w:t xml:space="preserve"> (</w:t>
      </w:r>
      <w:r w:rsidRPr="005D550C">
        <w:rPr>
          <w:b w:val="0"/>
          <w:lang w:val="ru-RU"/>
        </w:rPr>
        <w:t>надлежног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органа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овлаш</w:t>
      </w:r>
      <w:r w:rsidR="005D550C">
        <w:rPr>
          <w:b w:val="0"/>
          <w:lang w:val="ru-RU"/>
        </w:rPr>
        <w:t>ћ</w:t>
      </w:r>
      <w:r w:rsidRPr="005D550C">
        <w:rPr>
          <w:b w:val="0"/>
          <w:lang w:val="ru-RU"/>
        </w:rPr>
        <w:t>еног</w:t>
      </w:r>
      <w:r w:rsidR="005349CA" w:rsidRPr="005D550C">
        <w:rPr>
          <w:b w:val="0"/>
          <w:lang w:val="ru-RU"/>
        </w:rPr>
        <w:t xml:space="preserve"> </w:t>
      </w:r>
      <w:r w:rsidRPr="005D550C">
        <w:rPr>
          <w:b w:val="0"/>
          <w:lang w:val="ru-RU"/>
        </w:rPr>
        <w:t>представника</w:t>
      </w:r>
      <w:r w:rsidR="005349CA" w:rsidRPr="005D550C">
        <w:rPr>
          <w:b w:val="0"/>
          <w:lang w:val="ru-RU"/>
        </w:rPr>
        <w:t xml:space="preserve"> </w:t>
      </w:r>
      <w:r w:rsidR="002838CE">
        <w:rPr>
          <w:b w:val="0"/>
          <w:lang w:val="ru-RU"/>
        </w:rPr>
        <w:t>правног лиц</w:t>
      </w:r>
      <w:r w:rsidRPr="005D550C">
        <w:rPr>
          <w:b w:val="0"/>
          <w:lang w:val="ru-RU"/>
        </w:rPr>
        <w:t>а</w:t>
      </w:r>
      <w:r w:rsidR="002838CE">
        <w:rPr>
          <w:b w:val="0"/>
          <w:lang w:val="ru-RU"/>
        </w:rPr>
        <w:t xml:space="preserve">)   </w:t>
      </w:r>
    </w:p>
    <w:p w:rsidR="005349CA" w:rsidRPr="00EF2958" w:rsidRDefault="002838CE" w:rsidP="005D550C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</w:t>
      </w:r>
      <w:r w:rsidR="00EF2958" w:rsidRPr="00EF2958">
        <w:rPr>
          <w:b w:val="0"/>
          <w:lang w:val="ru-RU"/>
        </w:rPr>
        <w:t>У</w:t>
      </w:r>
      <w:r w:rsidR="005D550C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обавезан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користи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модел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Пријаве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у</w:t>
      </w:r>
      <w:r w:rsidR="005D550C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еш</w:t>
      </w:r>
      <w:r w:rsidR="005D550C"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који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приказан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Прилогу</w:t>
      </w:r>
      <w:r>
        <w:rPr>
          <w:b w:val="0"/>
          <w:lang w:val="ru-RU"/>
        </w:rPr>
        <w:t xml:space="preserve"> ових Правила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несме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правити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никакве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>измене обрасца Пријаве</w:t>
      </w:r>
      <w:r w:rsidR="005349CA" w:rsidRPr="00EF2958">
        <w:rPr>
          <w:b w:val="0"/>
          <w:lang w:val="ru-RU"/>
        </w:rPr>
        <w:t>.</w:t>
      </w:r>
    </w:p>
    <w:p w:rsidR="005349CA" w:rsidRPr="00EF2958" w:rsidRDefault="002838CE" w:rsidP="005D550C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</w:t>
      </w:r>
      <w:r w:rsidR="00EF2958" w:rsidRPr="00EF2958">
        <w:rPr>
          <w:b w:val="0"/>
          <w:lang w:val="ru-RU"/>
        </w:rPr>
        <w:t>У</w:t>
      </w:r>
      <w:r w:rsidR="005D550C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који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користи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модел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>П</w:t>
      </w:r>
      <w:r w:rsidR="00EF2958" w:rsidRPr="00EF2958">
        <w:rPr>
          <w:b w:val="0"/>
          <w:lang w:val="ru-RU"/>
        </w:rPr>
        <w:t>ријаве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може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бити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дисквалификован</w:t>
      </w:r>
      <w:r>
        <w:rPr>
          <w:b w:val="0"/>
          <w:lang w:val="ru-RU"/>
        </w:rPr>
        <w:t xml:space="preserve"> у поступку јавног надметања</w:t>
      </w:r>
      <w:r w:rsidR="005349CA" w:rsidRPr="00EF2958">
        <w:rPr>
          <w:b w:val="0"/>
          <w:lang w:val="ru-RU"/>
        </w:rPr>
        <w:t>.</w:t>
      </w:r>
    </w:p>
    <w:p w:rsidR="002838CE" w:rsidRPr="008624FF" w:rsidRDefault="008624FF" w:rsidP="008624FF">
      <w:pPr>
        <w:pStyle w:val="NoSpacing"/>
        <w:ind w:firstLine="360"/>
        <w:jc w:val="both"/>
        <w:rPr>
          <w:b w:val="0"/>
          <w:lang w:val="sr-Latn-RS"/>
        </w:rPr>
      </w:pPr>
      <w:r>
        <w:rPr>
          <w:b w:val="0"/>
          <w:lang w:val="ru-RU"/>
        </w:rPr>
        <w:t xml:space="preserve">      </w:t>
      </w:r>
    </w:p>
    <w:p w:rsidR="002838CE" w:rsidRPr="009847F0" w:rsidRDefault="002838CE" w:rsidP="009847F0">
      <w:pPr>
        <w:pStyle w:val="NoSpacing"/>
        <w:ind w:firstLine="360"/>
        <w:jc w:val="both"/>
        <w:rPr>
          <w:b w:val="0"/>
        </w:rPr>
      </w:pPr>
    </w:p>
    <w:p w:rsidR="005349CA" w:rsidRDefault="002838CE" w:rsidP="00EF2958">
      <w:pPr>
        <w:pStyle w:val="NoSpacing"/>
        <w:jc w:val="both"/>
        <w:rPr>
          <w:lang w:val="ru-RU"/>
        </w:rPr>
      </w:pPr>
      <w:r>
        <w:rPr>
          <w:lang w:val="ru-RU"/>
        </w:rPr>
        <w:t xml:space="preserve">            В</w:t>
      </w:r>
      <w:r w:rsidR="005349CA" w:rsidRPr="005D550C">
        <w:rPr>
          <w:lang w:val="ru-RU"/>
        </w:rPr>
        <w:t xml:space="preserve">) </w:t>
      </w:r>
      <w:r w:rsidR="00EF2958" w:rsidRPr="005D550C">
        <w:rPr>
          <w:lang w:val="ru-RU"/>
        </w:rPr>
        <w:t>Подношење</w:t>
      </w:r>
      <w:r w:rsidR="005349CA" w:rsidRPr="005D550C">
        <w:rPr>
          <w:lang w:val="ru-RU"/>
        </w:rPr>
        <w:t xml:space="preserve"> </w:t>
      </w:r>
      <w:r w:rsidR="00EF2958" w:rsidRPr="005D550C">
        <w:rPr>
          <w:lang w:val="ru-RU"/>
        </w:rPr>
        <w:t>пријаве</w:t>
      </w:r>
      <w:r w:rsidR="005349CA" w:rsidRPr="005D550C">
        <w:rPr>
          <w:lang w:val="ru-RU"/>
        </w:rPr>
        <w:t xml:space="preserve"> </w:t>
      </w:r>
      <w:r w:rsidR="00EF2958" w:rsidRPr="005D550C">
        <w:rPr>
          <w:lang w:val="ru-RU"/>
        </w:rPr>
        <w:t>за</w:t>
      </w:r>
      <w:r w:rsidR="005349CA" w:rsidRPr="005D550C">
        <w:rPr>
          <w:lang w:val="ru-RU"/>
        </w:rPr>
        <w:t xml:space="preserve"> </w:t>
      </w:r>
      <w:r w:rsidR="00EF2958" w:rsidRPr="005D550C">
        <w:rPr>
          <w:lang w:val="ru-RU"/>
        </w:rPr>
        <w:t>у</w:t>
      </w:r>
      <w:r w:rsidR="005D550C">
        <w:rPr>
          <w:lang w:val="ru-RU"/>
        </w:rPr>
        <w:t>ч</w:t>
      </w:r>
      <w:r w:rsidR="00EF2958" w:rsidRPr="005D550C">
        <w:rPr>
          <w:lang w:val="ru-RU"/>
        </w:rPr>
        <w:t>еш</w:t>
      </w:r>
      <w:r w:rsidR="005D550C">
        <w:rPr>
          <w:lang w:val="ru-RU"/>
        </w:rPr>
        <w:t>ћ</w:t>
      </w:r>
      <w:r w:rsidR="00EF2958" w:rsidRPr="005D550C">
        <w:rPr>
          <w:lang w:val="ru-RU"/>
        </w:rPr>
        <w:t>е</w:t>
      </w:r>
    </w:p>
    <w:p w:rsidR="005349CA" w:rsidRPr="00EF2958" w:rsidRDefault="00EF2958" w:rsidP="00DD0D69">
      <w:pPr>
        <w:pStyle w:val="NoSpacing"/>
        <w:ind w:firstLine="72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Пријава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мора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поднети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путем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препору</w:t>
      </w:r>
      <w:r w:rsidR="005D550C">
        <w:rPr>
          <w:b w:val="0"/>
          <w:lang w:val="ru-RU"/>
        </w:rPr>
        <w:t>ч</w:t>
      </w:r>
      <w:r w:rsidRPr="00EF2958">
        <w:rPr>
          <w:b w:val="0"/>
          <w:lang w:val="ru-RU"/>
        </w:rPr>
        <w:t>ене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поште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ли</w:t>
      </w:r>
      <w:r w:rsidR="005D550C">
        <w:rPr>
          <w:b w:val="0"/>
          <w:lang w:val="ru-RU"/>
        </w:rPr>
        <w:t>ч</w:t>
      </w:r>
      <w:r w:rsidRPr="00EF2958">
        <w:rPr>
          <w:b w:val="0"/>
          <w:lang w:val="ru-RU"/>
        </w:rPr>
        <w:t>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путем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курира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једном</w:t>
      </w:r>
      <w:r w:rsidR="005349CA" w:rsidRPr="00EF2958">
        <w:rPr>
          <w:b w:val="0"/>
          <w:lang w:val="ru-RU"/>
        </w:rPr>
        <w:t xml:space="preserve"> (1)</w:t>
      </w:r>
      <w:r w:rsidR="005D550C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примерку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најкасније</w:t>
      </w:r>
      <w:r w:rsidR="005349CA" w:rsidRPr="00EF2958">
        <w:rPr>
          <w:b w:val="0"/>
          <w:lang w:val="ru-RU"/>
        </w:rPr>
        <w:t xml:space="preserve"> </w:t>
      </w:r>
      <w:r w:rsidR="008624FF">
        <w:rPr>
          <w:b w:val="0"/>
          <w:lang w:val="ru-RU"/>
        </w:rPr>
        <w:t>до дана одређеног у обавештењу о датуму одржавања лицитације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следе</w:t>
      </w:r>
      <w:r w:rsidR="00694CDE">
        <w:rPr>
          <w:b w:val="0"/>
          <w:lang w:val="ru-RU"/>
        </w:rPr>
        <w:t>ћ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адресу</w:t>
      </w:r>
      <w:r w:rsidR="005349CA" w:rsidRPr="00EF2958">
        <w:rPr>
          <w:b w:val="0"/>
          <w:lang w:val="ru-RU"/>
        </w:rPr>
        <w:t>:</w:t>
      </w:r>
      <w:r w:rsidR="00694CDE">
        <w:rPr>
          <w:b w:val="0"/>
          <w:lang w:val="ru-RU"/>
        </w:rPr>
        <w:t xml:space="preserve"> Општина Сремски Карловци, Сремски Карловци, Трг Бранка Радичевића 1, </w:t>
      </w:r>
      <w:r w:rsidRPr="00EF2958">
        <w:rPr>
          <w:b w:val="0"/>
          <w:lang w:val="ru-RU"/>
        </w:rPr>
        <w:t>Председнику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комисије</w:t>
      </w:r>
      <w:r w:rsidR="00745904">
        <w:rPr>
          <w:b w:val="0"/>
          <w:lang w:val="ru-RU"/>
        </w:rPr>
        <w:t xml:space="preserve"> за јавно надметање</w:t>
      </w:r>
      <w:r w:rsidR="005349CA" w:rsidRPr="00EF2958">
        <w:rPr>
          <w:b w:val="0"/>
          <w:lang w:val="ru-RU"/>
        </w:rPr>
        <w:t xml:space="preserve"> </w:t>
      </w:r>
      <w:r w:rsidR="002838CE" w:rsidRPr="004C56D6">
        <w:rPr>
          <w:b w:val="0"/>
          <w:lang w:val="sr-Cyrl-CS"/>
        </w:rPr>
        <w:t>за заузеће јавне површине ради продаје на покретним тезгама (типски дрвени кио</w:t>
      </w:r>
      <w:r w:rsidR="002838CE">
        <w:rPr>
          <w:b w:val="0"/>
          <w:lang w:val="sr-Cyrl-CS"/>
        </w:rPr>
        <w:t>сци).</w:t>
      </w:r>
    </w:p>
    <w:p w:rsidR="005349CA" w:rsidRPr="00EF2958" w:rsidRDefault="00EF2958" w:rsidP="00694CDE">
      <w:pPr>
        <w:pStyle w:val="NoSpacing"/>
        <w:ind w:firstLine="72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У</w:t>
      </w:r>
      <w:r w:rsidR="00694CDE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треба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са</w:t>
      </w:r>
      <w:r w:rsidR="00694CDE">
        <w:rPr>
          <w:b w:val="0"/>
          <w:lang w:val="ru-RU"/>
        </w:rPr>
        <w:t>ч</w:t>
      </w:r>
      <w:r w:rsidRPr="00EF2958">
        <w:rPr>
          <w:b w:val="0"/>
          <w:lang w:val="ru-RU"/>
        </w:rPr>
        <w:t>ува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доказ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</w:t>
      </w:r>
      <w:r w:rsidR="00694CDE">
        <w:rPr>
          <w:b w:val="0"/>
          <w:lang w:val="ru-RU"/>
        </w:rPr>
        <w:t>ч</w:t>
      </w:r>
      <w:r w:rsidRPr="00EF2958">
        <w:rPr>
          <w:b w:val="0"/>
          <w:lang w:val="ru-RU"/>
        </w:rPr>
        <w:t>ној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испоруци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испоруци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путем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поште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путем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курира</w:t>
      </w:r>
      <w:r w:rsidR="005349CA" w:rsidRPr="00EF2958">
        <w:rPr>
          <w:b w:val="0"/>
          <w:lang w:val="ru-RU"/>
        </w:rPr>
        <w:t>.</w:t>
      </w:r>
    </w:p>
    <w:p w:rsidR="00694CDE" w:rsidRPr="00EF2958" w:rsidRDefault="00694CDE" w:rsidP="00694CDE">
      <w:pPr>
        <w:pStyle w:val="NoSpacing"/>
        <w:ind w:firstLine="720"/>
        <w:jc w:val="both"/>
        <w:rPr>
          <w:b w:val="0"/>
          <w:lang w:val="ru-RU"/>
        </w:rPr>
      </w:pPr>
    </w:p>
    <w:p w:rsidR="005349CA" w:rsidRDefault="00AA0158" w:rsidP="00694CDE">
      <w:pPr>
        <w:pStyle w:val="NoSpacing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ПОСТУПАК</w:t>
      </w:r>
      <w:r w:rsidR="005349CA" w:rsidRPr="00694CDE">
        <w:rPr>
          <w:lang w:val="ru-RU"/>
        </w:rPr>
        <w:t xml:space="preserve"> </w:t>
      </w:r>
      <w:r>
        <w:rPr>
          <w:lang w:val="ru-RU"/>
        </w:rPr>
        <w:t>ЈАВНОГ НАДМЕТАЊА</w:t>
      </w:r>
    </w:p>
    <w:p w:rsidR="00694CDE" w:rsidRPr="00694CDE" w:rsidRDefault="00694CDE" w:rsidP="00694CDE">
      <w:pPr>
        <w:pStyle w:val="NoSpacing"/>
        <w:ind w:left="720"/>
        <w:jc w:val="both"/>
        <w:rPr>
          <w:lang w:val="ru-RU"/>
        </w:rPr>
      </w:pPr>
    </w:p>
    <w:p w:rsidR="005349CA" w:rsidRPr="00EF2958" w:rsidRDefault="00EF2958" w:rsidP="00AA0158">
      <w:pPr>
        <w:pStyle w:val="NoSpacing"/>
        <w:ind w:firstLine="72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Комисија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спрово</w:t>
      </w:r>
      <w:r w:rsidR="00694CDE">
        <w:rPr>
          <w:b w:val="0"/>
          <w:lang w:val="ru-RU"/>
        </w:rPr>
        <w:t>ђ</w:t>
      </w:r>
      <w:r w:rsidRPr="00EF2958">
        <w:rPr>
          <w:b w:val="0"/>
          <w:lang w:val="ru-RU"/>
        </w:rPr>
        <w:t>ење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поступка</w:t>
      </w:r>
      <w:r w:rsidR="005349CA" w:rsidRPr="00EF2958">
        <w:rPr>
          <w:b w:val="0"/>
          <w:lang w:val="ru-RU"/>
        </w:rPr>
        <w:t xml:space="preserve"> </w:t>
      </w:r>
      <w:r w:rsidR="00AA0158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 xml:space="preserve"> </w:t>
      </w:r>
      <w:r w:rsidR="00AA0158">
        <w:rPr>
          <w:b w:val="0"/>
          <w:lang w:val="ru-RU"/>
        </w:rPr>
        <w:t>за</w:t>
      </w:r>
      <w:r w:rsidR="00AA0158" w:rsidRPr="004C56D6">
        <w:rPr>
          <w:b w:val="0"/>
          <w:lang w:val="sr-Cyrl-CS"/>
        </w:rPr>
        <w:t xml:space="preserve"> заузеће јавне површине ради продаје на покретним тезгама (типски дрвени кио</w:t>
      </w:r>
      <w:r w:rsidR="00F977A9">
        <w:rPr>
          <w:b w:val="0"/>
          <w:lang w:val="sr-Cyrl-CS"/>
        </w:rPr>
        <w:t>сци)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комисија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која</w:t>
      </w:r>
      <w:r w:rsidR="00694CDE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има</w:t>
      </w:r>
      <w:r w:rsidR="005349CA" w:rsidRPr="00EF2958">
        <w:rPr>
          <w:b w:val="0"/>
          <w:lang w:val="ru-RU"/>
        </w:rPr>
        <w:t xml:space="preserve"> </w:t>
      </w:r>
      <w:r w:rsidR="00694CDE">
        <w:rPr>
          <w:b w:val="0"/>
          <w:lang w:val="ru-RU"/>
        </w:rPr>
        <w:t>3</w:t>
      </w:r>
      <w:r w:rsidR="005349CA" w:rsidRPr="00EF2958">
        <w:rPr>
          <w:b w:val="0"/>
          <w:lang w:val="ru-RU"/>
        </w:rPr>
        <w:t xml:space="preserve"> (</w:t>
      </w:r>
      <w:r w:rsidRPr="00EF2958">
        <w:rPr>
          <w:b w:val="0"/>
          <w:lang w:val="ru-RU"/>
        </w:rPr>
        <w:t>т</w:t>
      </w:r>
      <w:r w:rsidR="00694CDE">
        <w:rPr>
          <w:b w:val="0"/>
          <w:lang w:val="ru-RU"/>
        </w:rPr>
        <w:t>ри</w:t>
      </w:r>
      <w:r w:rsidR="005349CA" w:rsidRPr="00EF2958">
        <w:rPr>
          <w:b w:val="0"/>
          <w:lang w:val="ru-RU"/>
        </w:rPr>
        <w:t xml:space="preserve">) </w:t>
      </w:r>
      <w:r w:rsidR="00694CDE">
        <w:rPr>
          <w:b w:val="0"/>
          <w:lang w:val="ru-RU"/>
        </w:rPr>
        <w:t>члана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спроводи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надметање</w:t>
      </w:r>
      <w:r w:rsidR="00AA0158">
        <w:rPr>
          <w:b w:val="0"/>
          <w:lang w:val="ru-RU"/>
        </w:rPr>
        <w:t xml:space="preserve"> </w:t>
      </w:r>
      <w:r w:rsidR="005349CA" w:rsidRPr="00EF2958">
        <w:rPr>
          <w:b w:val="0"/>
          <w:lang w:val="ru-RU"/>
        </w:rPr>
        <w:t xml:space="preserve"> (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даљем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тексту</w:t>
      </w:r>
      <w:r w:rsidR="005349CA" w:rsidRPr="00EF2958">
        <w:rPr>
          <w:b w:val="0"/>
          <w:lang w:val="ru-RU"/>
        </w:rPr>
        <w:t>:</w:t>
      </w:r>
      <w:r w:rsidR="00694CDE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Комисија</w:t>
      </w:r>
      <w:r w:rsidR="005349CA" w:rsidRPr="00EF2958">
        <w:rPr>
          <w:b w:val="0"/>
          <w:lang w:val="ru-RU"/>
        </w:rPr>
        <w:t>).</w:t>
      </w:r>
    </w:p>
    <w:p w:rsidR="005349CA" w:rsidRPr="00EF2958" w:rsidRDefault="00AA0158" w:rsidP="00694CDE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</w:t>
      </w:r>
      <w:r w:rsidR="00EF2958" w:rsidRPr="00EF2958">
        <w:rPr>
          <w:b w:val="0"/>
          <w:lang w:val="ru-RU"/>
        </w:rPr>
        <w:t>Комисија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обезбе</w:t>
      </w:r>
      <w:r w:rsidR="00694CDE">
        <w:rPr>
          <w:b w:val="0"/>
          <w:lang w:val="ru-RU"/>
        </w:rPr>
        <w:t>ђ</w:t>
      </w:r>
      <w:r w:rsidR="00EF2958" w:rsidRPr="00EF2958">
        <w:rPr>
          <w:b w:val="0"/>
          <w:lang w:val="ru-RU"/>
        </w:rPr>
        <w:t>ује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неопходне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услове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одржавање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>.</w:t>
      </w:r>
    </w:p>
    <w:p w:rsidR="005349CA" w:rsidRPr="00EF2958" w:rsidRDefault="00AA0158" w:rsidP="00694CDE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lastRenderedPageBreak/>
        <w:t xml:space="preserve">      </w:t>
      </w:r>
      <w:r w:rsidR="00EF2958" w:rsidRPr="00EF2958">
        <w:rPr>
          <w:b w:val="0"/>
          <w:lang w:val="ru-RU"/>
        </w:rPr>
        <w:t>Комисија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доноси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одлуке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ве</w:t>
      </w:r>
      <w:r w:rsidR="00694CDE"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ином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гласова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присутних</w:t>
      </w:r>
      <w:r w:rsidR="005349CA" w:rsidRPr="00EF2958">
        <w:rPr>
          <w:b w:val="0"/>
          <w:lang w:val="ru-RU"/>
        </w:rPr>
        <w:t xml:space="preserve"> </w:t>
      </w:r>
      <w:r w:rsidR="00694CDE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ланова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>.</w:t>
      </w:r>
    </w:p>
    <w:p w:rsidR="005349CA" w:rsidRPr="00EF2958" w:rsidRDefault="00AA0158" w:rsidP="00694CDE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</w:t>
      </w:r>
      <w:r w:rsidR="008063A6">
        <w:rPr>
          <w:b w:val="0"/>
          <w:lang w:val="ru-RU"/>
        </w:rPr>
        <w:t>З</w:t>
      </w:r>
      <w:r w:rsidR="00EF2958" w:rsidRPr="00EF2958">
        <w:rPr>
          <w:b w:val="0"/>
          <w:lang w:val="ru-RU"/>
        </w:rPr>
        <w:t>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пуноважно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одлу</w:t>
      </w:r>
      <w:r w:rsidR="00694CDE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ивање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неопходно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присуство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ве</w:t>
      </w:r>
      <w:r w:rsidR="00694CDE"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ине</w:t>
      </w:r>
      <w:r w:rsidR="005349CA" w:rsidRPr="00EF2958">
        <w:rPr>
          <w:b w:val="0"/>
          <w:lang w:val="ru-RU"/>
        </w:rPr>
        <w:t xml:space="preserve"> </w:t>
      </w:r>
      <w:r w:rsidR="00694CDE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ланова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>.</w:t>
      </w:r>
    </w:p>
    <w:p w:rsidR="005349CA" w:rsidRPr="00EF2958" w:rsidRDefault="00AA0158" w:rsidP="00694CDE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</w:t>
      </w:r>
      <w:r w:rsidR="00EF2958" w:rsidRPr="00EF2958">
        <w:rPr>
          <w:b w:val="0"/>
          <w:lang w:val="ru-RU"/>
        </w:rPr>
        <w:t>Поступак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спрово</w:t>
      </w:r>
      <w:r w:rsidR="00694CDE">
        <w:rPr>
          <w:b w:val="0"/>
          <w:lang w:val="ru-RU"/>
        </w:rPr>
        <w:t>ђ</w:t>
      </w:r>
      <w:r w:rsidR="00EF2958" w:rsidRPr="00EF2958">
        <w:rPr>
          <w:b w:val="0"/>
          <w:lang w:val="ru-RU"/>
        </w:rPr>
        <w:t>ења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води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председник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 xml:space="preserve"> (</w:t>
      </w:r>
      <w:r w:rsidR="00EF2958"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даљем</w:t>
      </w:r>
      <w:r w:rsidR="00694CDE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тексту</w:t>
      </w:r>
      <w:r w:rsidR="005349CA" w:rsidRPr="00EF2958">
        <w:rPr>
          <w:b w:val="0"/>
          <w:lang w:val="ru-RU"/>
        </w:rPr>
        <w:t xml:space="preserve">: </w:t>
      </w:r>
      <w:r w:rsidR="00EF2958" w:rsidRPr="00EF2958">
        <w:rPr>
          <w:b w:val="0"/>
          <w:lang w:val="ru-RU"/>
        </w:rPr>
        <w:t>председавају</w:t>
      </w:r>
      <w:r w:rsidR="00694CDE"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>).</w:t>
      </w:r>
    </w:p>
    <w:p w:rsidR="005349CA" w:rsidRPr="00EF2958" w:rsidRDefault="00AA0158" w:rsidP="00694CDE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</w:t>
      </w:r>
      <w:r w:rsidR="00EF2958" w:rsidRPr="00EF2958">
        <w:rPr>
          <w:b w:val="0"/>
          <w:lang w:val="ru-RU"/>
        </w:rPr>
        <w:t>Председник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може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току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пренесе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своја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овлаш</w:t>
      </w:r>
      <w:r w:rsidR="00694CDE"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ења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неког</w:t>
      </w:r>
      <w:r w:rsidR="00694CDE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од</w:t>
      </w:r>
      <w:r w:rsidR="005349CA" w:rsidRPr="00EF2958">
        <w:rPr>
          <w:b w:val="0"/>
          <w:lang w:val="ru-RU"/>
        </w:rPr>
        <w:t xml:space="preserve"> </w:t>
      </w:r>
      <w:r w:rsidR="00694CDE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ланова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>.</w:t>
      </w:r>
    </w:p>
    <w:p w:rsidR="005349CA" w:rsidRDefault="00AA0158" w:rsidP="00694CDE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</w:t>
      </w:r>
      <w:r w:rsidR="00694CDE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лан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из</w:t>
      </w:r>
      <w:r w:rsidR="005349CA" w:rsidRPr="00EF2958">
        <w:rPr>
          <w:b w:val="0"/>
          <w:lang w:val="ru-RU"/>
        </w:rPr>
        <w:t xml:space="preserve"> </w:t>
      </w:r>
      <w:r w:rsidR="006273FF">
        <w:rPr>
          <w:b w:val="0"/>
          <w:lang w:val="sr-Cyrl-CS"/>
        </w:rPr>
        <w:t xml:space="preserve">претходног </w:t>
      </w:r>
      <w:r w:rsidR="00EF2958" w:rsidRPr="00EF2958">
        <w:rPr>
          <w:b w:val="0"/>
          <w:lang w:val="ru-RU"/>
        </w:rPr>
        <w:t>става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ове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та</w:t>
      </w:r>
      <w:r w:rsidR="00694CDE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ке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има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сва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овлаш</w:t>
      </w:r>
      <w:r w:rsidR="00694CDE"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ења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обавезе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Председника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>.</w:t>
      </w:r>
    </w:p>
    <w:p w:rsidR="00694CDE" w:rsidRPr="00EF2958" w:rsidRDefault="00694CDE" w:rsidP="00694CDE">
      <w:pPr>
        <w:pStyle w:val="NoSpacing"/>
        <w:ind w:firstLine="360"/>
        <w:jc w:val="both"/>
        <w:rPr>
          <w:b w:val="0"/>
          <w:lang w:val="ru-RU"/>
        </w:rPr>
      </w:pPr>
    </w:p>
    <w:p w:rsidR="005349CA" w:rsidRPr="00694CDE" w:rsidRDefault="00EF2958" w:rsidP="00694CDE">
      <w:pPr>
        <w:pStyle w:val="NoSpacing"/>
        <w:numPr>
          <w:ilvl w:val="0"/>
          <w:numId w:val="1"/>
        </w:numPr>
        <w:jc w:val="both"/>
        <w:rPr>
          <w:lang w:val="ru-RU"/>
        </w:rPr>
      </w:pPr>
      <w:r w:rsidRPr="00694CDE">
        <w:rPr>
          <w:lang w:val="ru-RU"/>
        </w:rPr>
        <w:t>ЕВИДЕНТИРАЊЕ</w:t>
      </w:r>
      <w:r w:rsidR="005349CA" w:rsidRPr="00694CDE">
        <w:rPr>
          <w:lang w:val="ru-RU"/>
        </w:rPr>
        <w:t xml:space="preserve"> </w:t>
      </w:r>
      <w:r w:rsidRPr="00694CDE">
        <w:rPr>
          <w:lang w:val="ru-RU"/>
        </w:rPr>
        <w:t>У</w:t>
      </w:r>
      <w:r w:rsidR="008063A6">
        <w:rPr>
          <w:lang w:val="ru-RU"/>
        </w:rPr>
        <w:t>Ч</w:t>
      </w:r>
      <w:r w:rsidRPr="00694CDE">
        <w:rPr>
          <w:lang w:val="ru-RU"/>
        </w:rPr>
        <w:t>ЕСНИКА</w:t>
      </w:r>
      <w:r w:rsidR="00AA0158">
        <w:rPr>
          <w:lang w:val="ru-RU"/>
        </w:rPr>
        <w:t xml:space="preserve"> ЈАВНОГ НАДМЕТАЊА</w:t>
      </w:r>
    </w:p>
    <w:p w:rsidR="00694CDE" w:rsidRDefault="00694CDE" w:rsidP="00EF2958">
      <w:pPr>
        <w:pStyle w:val="NoSpacing"/>
        <w:jc w:val="both"/>
        <w:rPr>
          <w:b w:val="0"/>
          <w:lang w:val="ru-RU"/>
        </w:rPr>
      </w:pPr>
    </w:p>
    <w:p w:rsidR="005349CA" w:rsidRPr="00EF2958" w:rsidRDefault="00AA0158" w:rsidP="00694CDE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</w:t>
      </w:r>
      <w:r w:rsidR="00EF2958" w:rsidRPr="00EF2958">
        <w:rPr>
          <w:b w:val="0"/>
          <w:lang w:val="ru-RU"/>
        </w:rPr>
        <w:t>Пре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отварања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>поступка јавног надметања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>заузеће јавне површине за продају</w:t>
      </w:r>
      <w:r w:rsidR="005349CA" w:rsidRPr="00EF2958">
        <w:rPr>
          <w:b w:val="0"/>
          <w:lang w:val="ru-RU"/>
        </w:rPr>
        <w:t xml:space="preserve">, </w:t>
      </w:r>
      <w:r w:rsidR="00EF2958" w:rsidRPr="00EF2958">
        <w:rPr>
          <w:b w:val="0"/>
          <w:lang w:val="ru-RU"/>
        </w:rPr>
        <w:t>председавају</w:t>
      </w:r>
      <w:r w:rsidR="00694CDE"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позива</w:t>
      </w:r>
      <w:r w:rsidR="00F24C1B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представнике</w:t>
      </w:r>
      <w:r w:rsidR="003B6532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правног</w:t>
      </w:r>
      <w:r w:rsidR="00694CDE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лица</w:t>
      </w:r>
      <w:r w:rsidR="005349CA" w:rsidRPr="00EF2958">
        <w:rPr>
          <w:b w:val="0"/>
          <w:lang w:val="ru-RU"/>
        </w:rPr>
        <w:t xml:space="preserve">, </w:t>
      </w:r>
      <w:r w:rsidR="00EF2958" w:rsidRPr="00EF2958">
        <w:rPr>
          <w:b w:val="0"/>
          <w:lang w:val="ru-RU"/>
        </w:rPr>
        <w:t>односно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заступнике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предају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комисији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овлаш</w:t>
      </w:r>
      <w:r w:rsidR="00694CDE"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ења</w:t>
      </w:r>
      <w:r w:rsidR="005349CA" w:rsidRPr="00EF2958">
        <w:rPr>
          <w:b w:val="0"/>
          <w:lang w:val="ru-RU"/>
        </w:rPr>
        <w:t xml:space="preserve">, </w:t>
      </w:r>
      <w:r w:rsidR="00EF2958" w:rsidRPr="00EF2958">
        <w:rPr>
          <w:b w:val="0"/>
          <w:lang w:val="ru-RU"/>
        </w:rPr>
        <w:t>односно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пуномо</w:t>
      </w:r>
      <w:r w:rsidR="00694CDE"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ја</w:t>
      </w:r>
      <w:r w:rsidR="005349CA" w:rsidRPr="00EF2958">
        <w:rPr>
          <w:b w:val="0"/>
          <w:lang w:val="ru-RU"/>
        </w:rPr>
        <w:t>.</w:t>
      </w:r>
    </w:p>
    <w:p w:rsidR="005349CA" w:rsidRPr="00EF2958" w:rsidRDefault="00AA0158" w:rsidP="00694CDE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</w:t>
      </w:r>
      <w:r w:rsidR="00EF2958" w:rsidRPr="00EF2958">
        <w:rPr>
          <w:b w:val="0"/>
          <w:lang w:val="ru-RU"/>
        </w:rPr>
        <w:t>Комисија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запо</w:t>
      </w:r>
      <w:r w:rsidR="00694CDE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иње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евидентирање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у</w:t>
      </w:r>
      <w:r w:rsidR="00694CDE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есника</w:t>
      </w:r>
      <w:r>
        <w:rPr>
          <w:b w:val="0"/>
          <w:lang w:val="ru-RU"/>
        </w:rPr>
        <w:t xml:space="preserve"> у поступку јавног надметања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месту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одржавања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 xml:space="preserve">, </w:t>
      </w:r>
      <w:r w:rsidR="00EF2958" w:rsidRPr="00EF2958">
        <w:rPr>
          <w:b w:val="0"/>
          <w:lang w:val="ru-RU"/>
        </w:rPr>
        <w:t>које</w:t>
      </w:r>
      <w:r w:rsidR="00694CDE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обухвата</w:t>
      </w:r>
      <w:r w:rsidR="005349CA" w:rsidRPr="00EF2958">
        <w:rPr>
          <w:b w:val="0"/>
          <w:lang w:val="ru-RU"/>
        </w:rPr>
        <w:t>:</w:t>
      </w:r>
    </w:p>
    <w:p w:rsidR="005349CA" w:rsidRPr="00EF2958" w:rsidRDefault="00EF2958" w:rsidP="00694CDE">
      <w:pPr>
        <w:pStyle w:val="NoSpacing"/>
        <w:numPr>
          <w:ilvl w:val="0"/>
          <w:numId w:val="3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проверу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идентитета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подносиоца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пријаве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његовог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пуномо</w:t>
      </w:r>
      <w:r w:rsidR="00694CDE">
        <w:rPr>
          <w:b w:val="0"/>
          <w:lang w:val="ru-RU"/>
        </w:rPr>
        <w:t>ћ</w:t>
      </w:r>
      <w:r w:rsidRPr="00EF2958">
        <w:rPr>
          <w:b w:val="0"/>
          <w:lang w:val="ru-RU"/>
        </w:rPr>
        <w:t>ника</w:t>
      </w:r>
      <w:r w:rsidR="005349CA" w:rsidRPr="00EF2958">
        <w:rPr>
          <w:b w:val="0"/>
          <w:lang w:val="ru-RU"/>
        </w:rPr>
        <w:t>,</w:t>
      </w:r>
    </w:p>
    <w:p w:rsidR="005349CA" w:rsidRPr="00EF2958" w:rsidRDefault="00EF2958" w:rsidP="00694CDE">
      <w:pPr>
        <w:pStyle w:val="NoSpacing"/>
        <w:numPr>
          <w:ilvl w:val="0"/>
          <w:numId w:val="3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проверу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веродостојности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овлаш</w:t>
      </w:r>
      <w:r w:rsidR="00694CDE">
        <w:rPr>
          <w:b w:val="0"/>
          <w:lang w:val="ru-RU"/>
        </w:rPr>
        <w:t>ћ</w:t>
      </w:r>
      <w:r w:rsidRPr="00EF2958">
        <w:rPr>
          <w:b w:val="0"/>
          <w:lang w:val="ru-RU"/>
        </w:rPr>
        <w:t>ења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пуномо</w:t>
      </w:r>
      <w:r w:rsidR="00694CDE">
        <w:rPr>
          <w:b w:val="0"/>
          <w:lang w:val="ru-RU"/>
        </w:rPr>
        <w:t>ћ</w:t>
      </w:r>
      <w:r w:rsidRPr="00EF2958">
        <w:rPr>
          <w:b w:val="0"/>
          <w:lang w:val="ru-RU"/>
        </w:rPr>
        <w:t>ника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ако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га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има</w:t>
      </w:r>
      <w:r w:rsidR="005349CA" w:rsidRPr="00EF2958">
        <w:rPr>
          <w:b w:val="0"/>
          <w:lang w:val="ru-RU"/>
        </w:rPr>
        <w:t>,</w:t>
      </w:r>
    </w:p>
    <w:p w:rsidR="005349CA" w:rsidRPr="00EF2958" w:rsidRDefault="00EF2958" w:rsidP="00694CDE">
      <w:pPr>
        <w:pStyle w:val="NoSpacing"/>
        <w:numPr>
          <w:ilvl w:val="0"/>
          <w:numId w:val="3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издавање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нумерисане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лицитацијске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картице</w:t>
      </w:r>
      <w:r w:rsidR="003B6532">
        <w:rPr>
          <w:b w:val="0"/>
          <w:lang w:val="ru-RU"/>
        </w:rPr>
        <w:t>,</w:t>
      </w:r>
    </w:p>
    <w:p w:rsidR="005349CA" w:rsidRPr="00EF2958" w:rsidRDefault="00694CDE" w:rsidP="00694CDE">
      <w:pPr>
        <w:pStyle w:val="NoSpacing"/>
        <w:numPr>
          <w:ilvl w:val="0"/>
          <w:numId w:val="3"/>
        </w:numPr>
        <w:jc w:val="both"/>
        <w:rPr>
          <w:b w:val="0"/>
          <w:lang w:val="ru-RU"/>
        </w:rPr>
      </w:pPr>
      <w:r>
        <w:rPr>
          <w:b w:val="0"/>
          <w:lang w:val="ru-RU"/>
        </w:rPr>
        <w:t>п</w:t>
      </w:r>
      <w:r w:rsidR="00EF2958" w:rsidRPr="00EF2958">
        <w:rPr>
          <w:b w:val="0"/>
          <w:lang w:val="ru-RU"/>
        </w:rPr>
        <w:t>отпис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од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стране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у</w:t>
      </w:r>
      <w:r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есника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пуномо</w:t>
      </w:r>
      <w:r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ника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листи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у</w:t>
      </w:r>
      <w:r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есника</w:t>
      </w:r>
      <w:r w:rsidR="005349CA" w:rsidRPr="00EF2958">
        <w:rPr>
          <w:b w:val="0"/>
          <w:lang w:val="ru-RU"/>
        </w:rPr>
        <w:t>.</w:t>
      </w:r>
    </w:p>
    <w:p w:rsidR="00694CDE" w:rsidRDefault="00694CDE" w:rsidP="00694CDE">
      <w:pPr>
        <w:pStyle w:val="NoSpacing"/>
        <w:ind w:firstLine="360"/>
        <w:jc w:val="both"/>
        <w:rPr>
          <w:b w:val="0"/>
          <w:lang w:val="ru-RU"/>
        </w:rPr>
      </w:pPr>
    </w:p>
    <w:p w:rsidR="009847F0" w:rsidRPr="008624FF" w:rsidRDefault="00EF2958" w:rsidP="008624FF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записник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констатује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</w:t>
      </w:r>
      <w:r w:rsidR="00694CDE">
        <w:rPr>
          <w:b w:val="0"/>
          <w:lang w:val="ru-RU"/>
        </w:rPr>
        <w:t>ђ</w:t>
      </w:r>
      <w:r w:rsidRPr="00EF2958">
        <w:rPr>
          <w:b w:val="0"/>
          <w:lang w:val="ru-RU"/>
        </w:rPr>
        <w:t>а</w:t>
      </w:r>
      <w:r w:rsidR="00694CDE">
        <w:rPr>
          <w:b w:val="0"/>
          <w:lang w:val="ru-RU"/>
        </w:rPr>
        <w:t>ч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испунили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услове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694CDE">
        <w:rPr>
          <w:b w:val="0"/>
          <w:lang w:val="ru-RU"/>
        </w:rPr>
        <w:t>ч</w:t>
      </w:r>
      <w:r w:rsidRPr="00EF2958">
        <w:rPr>
          <w:b w:val="0"/>
          <w:lang w:val="ru-RU"/>
        </w:rPr>
        <w:t>еш</w:t>
      </w:r>
      <w:r w:rsidR="00694CDE">
        <w:rPr>
          <w:b w:val="0"/>
          <w:lang w:val="ru-RU"/>
        </w:rPr>
        <w:t>ћ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AA0158">
        <w:rPr>
          <w:b w:val="0"/>
          <w:lang w:val="ru-RU"/>
        </w:rPr>
        <w:t>јавном надметању</w:t>
      </w:r>
      <w:r w:rsidR="005349CA" w:rsidRPr="00EF2958">
        <w:rPr>
          <w:b w:val="0"/>
          <w:lang w:val="ru-RU"/>
        </w:rPr>
        <w:t xml:space="preserve"> /</w:t>
      </w:r>
      <w:r w:rsidRPr="00EF2958">
        <w:rPr>
          <w:b w:val="0"/>
          <w:lang w:val="ru-RU"/>
        </w:rPr>
        <w:t>благовремене</w:t>
      </w:r>
      <w:r w:rsidR="005349CA" w:rsidRPr="00EF2958">
        <w:rPr>
          <w:b w:val="0"/>
          <w:lang w:val="ru-RU"/>
        </w:rPr>
        <w:t>,</w:t>
      </w:r>
      <w:r w:rsidR="00694CDE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потпуне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исправне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пријаве</w:t>
      </w:r>
      <w:r w:rsidR="005349CA" w:rsidRPr="00EF2958">
        <w:rPr>
          <w:b w:val="0"/>
          <w:lang w:val="ru-RU"/>
        </w:rPr>
        <w:t xml:space="preserve">/, </w:t>
      </w:r>
      <w:r w:rsidRPr="00EF2958">
        <w:rPr>
          <w:b w:val="0"/>
          <w:lang w:val="ru-RU"/>
        </w:rPr>
        <w:t>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присуствује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најављеном</w:t>
      </w:r>
      <w:r w:rsidR="005349CA" w:rsidRPr="00EF2958">
        <w:rPr>
          <w:b w:val="0"/>
          <w:lang w:val="ru-RU"/>
        </w:rPr>
        <w:t xml:space="preserve"> </w:t>
      </w:r>
      <w:r w:rsidR="00AA0158">
        <w:rPr>
          <w:b w:val="0"/>
          <w:lang w:val="ru-RU"/>
        </w:rPr>
        <w:t xml:space="preserve">јавном </w:t>
      </w:r>
      <w:r w:rsidRPr="00EF2958">
        <w:rPr>
          <w:b w:val="0"/>
          <w:lang w:val="ru-RU"/>
        </w:rPr>
        <w:t>надметању</w:t>
      </w:r>
      <w:r w:rsidR="005349CA" w:rsidRPr="00EF2958">
        <w:rPr>
          <w:b w:val="0"/>
          <w:lang w:val="ru-RU"/>
        </w:rPr>
        <w:t xml:space="preserve"> /</w:t>
      </w:r>
      <w:r w:rsidRPr="00EF2958">
        <w:rPr>
          <w:b w:val="0"/>
          <w:lang w:val="ru-RU"/>
        </w:rPr>
        <w:t>број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>,</w:t>
      </w:r>
      <w:r w:rsidR="00694CDE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назив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правног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лица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име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презиме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представника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број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пуномо</w:t>
      </w:r>
      <w:r w:rsidR="00694CDE">
        <w:rPr>
          <w:b w:val="0"/>
          <w:lang w:val="ru-RU"/>
        </w:rPr>
        <w:t>ћ</w:t>
      </w:r>
      <w:r w:rsidRPr="00EF2958">
        <w:rPr>
          <w:b w:val="0"/>
          <w:lang w:val="ru-RU"/>
        </w:rPr>
        <w:t>ја</w:t>
      </w:r>
      <w:r w:rsidR="00F24C1B">
        <w:rPr>
          <w:b w:val="0"/>
          <w:lang w:val="ru-RU"/>
        </w:rPr>
        <w:t>.</w:t>
      </w:r>
    </w:p>
    <w:p w:rsidR="005349CA" w:rsidRPr="00EF2958" w:rsidRDefault="00EF2958" w:rsidP="0081569F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Након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завршетка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евидентирања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81569F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есника</w:t>
      </w:r>
      <w:r w:rsidR="005349CA" w:rsidRPr="00EF2958">
        <w:rPr>
          <w:b w:val="0"/>
          <w:lang w:val="ru-RU"/>
        </w:rPr>
        <w:t xml:space="preserve">, </w:t>
      </w:r>
      <w:r w:rsidR="00AA0158">
        <w:rPr>
          <w:b w:val="0"/>
          <w:lang w:val="ru-RU"/>
        </w:rPr>
        <w:t>јавно надметање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може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одржати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ако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најмање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једно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лице</w:t>
      </w:r>
      <w:r w:rsidR="0081569F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стекло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статус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81569F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предмету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ако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</w:t>
      </w:r>
      <w:r w:rsidR="0081569F">
        <w:rPr>
          <w:b w:val="0"/>
          <w:lang w:val="ru-RU"/>
        </w:rPr>
        <w:t>ч</w:t>
      </w:r>
      <w:r w:rsidRPr="00EF2958">
        <w:rPr>
          <w:b w:val="0"/>
          <w:lang w:val="ru-RU"/>
        </w:rPr>
        <w:t>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присуствује</w:t>
      </w:r>
      <w:r w:rsidR="005349CA" w:rsidRPr="00EF2958">
        <w:rPr>
          <w:b w:val="0"/>
          <w:lang w:val="ru-RU"/>
        </w:rPr>
        <w:t xml:space="preserve"> </w:t>
      </w:r>
      <w:r w:rsidR="00AA0158">
        <w:rPr>
          <w:b w:val="0"/>
          <w:lang w:val="ru-RU"/>
        </w:rPr>
        <w:t>јавном надметању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преко</w:t>
      </w:r>
      <w:r w:rsidR="0081569F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овлаш</w:t>
      </w:r>
      <w:r w:rsidR="0081569F">
        <w:rPr>
          <w:b w:val="0"/>
          <w:lang w:val="ru-RU"/>
        </w:rPr>
        <w:t>ћ</w:t>
      </w:r>
      <w:r w:rsidRPr="00EF2958">
        <w:rPr>
          <w:b w:val="0"/>
          <w:lang w:val="ru-RU"/>
        </w:rPr>
        <w:t>еног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представника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месту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одржавања</w:t>
      </w:r>
      <w:r w:rsidR="005349CA" w:rsidRPr="00EF2958">
        <w:rPr>
          <w:b w:val="0"/>
          <w:lang w:val="ru-RU"/>
        </w:rPr>
        <w:t xml:space="preserve"> </w:t>
      </w:r>
      <w:r w:rsidR="00AA0158">
        <w:rPr>
          <w:b w:val="0"/>
          <w:lang w:val="ru-RU"/>
        </w:rPr>
        <w:t>јвног надметања,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противном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Комисија</w:t>
      </w:r>
      <w:r w:rsidR="005349CA" w:rsidRPr="00EF2958">
        <w:rPr>
          <w:b w:val="0"/>
          <w:lang w:val="ru-RU"/>
        </w:rPr>
        <w:t xml:space="preserve"> </w:t>
      </w:r>
      <w:r w:rsidR="0081569F">
        <w:rPr>
          <w:b w:val="0"/>
          <w:lang w:val="ru-RU"/>
        </w:rPr>
        <w:t>ћ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констатовати</w:t>
      </w:r>
      <w:r w:rsidR="0081569F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AA0158">
        <w:rPr>
          <w:b w:val="0"/>
          <w:lang w:val="ru-RU"/>
        </w:rPr>
        <w:t xml:space="preserve"> јавно надметање </w:t>
      </w:r>
      <w:r w:rsidRPr="00EF2958">
        <w:rPr>
          <w:b w:val="0"/>
          <w:lang w:val="ru-RU"/>
        </w:rPr>
        <w:t>сматра</w:t>
      </w:r>
      <w:r w:rsidR="005349CA" w:rsidRPr="00EF2958">
        <w:rPr>
          <w:b w:val="0"/>
          <w:lang w:val="ru-RU"/>
        </w:rPr>
        <w:t xml:space="preserve"> </w:t>
      </w:r>
      <w:r w:rsidR="00AA0158">
        <w:rPr>
          <w:b w:val="0"/>
          <w:lang w:val="ru-RU"/>
        </w:rPr>
        <w:t>неуспели</w:t>
      </w:r>
      <w:r w:rsidRPr="00EF2958">
        <w:rPr>
          <w:b w:val="0"/>
          <w:lang w:val="ru-RU"/>
        </w:rPr>
        <w:t>м</w:t>
      </w:r>
      <w:r w:rsidR="005349CA" w:rsidRPr="00EF2958">
        <w:rPr>
          <w:b w:val="0"/>
          <w:lang w:val="ru-RU"/>
        </w:rPr>
        <w:t>.</w:t>
      </w:r>
    </w:p>
    <w:p w:rsidR="005349CA" w:rsidRDefault="00AA0158" w:rsidP="00AA0158">
      <w:pPr>
        <w:pStyle w:val="NoSpacing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Јавно надметање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>јавно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могу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>му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присуствовати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сва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заинтересована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лица</w:t>
      </w:r>
      <w:r w:rsidR="005349CA" w:rsidRPr="00EF2958">
        <w:rPr>
          <w:b w:val="0"/>
          <w:lang w:val="ru-RU"/>
        </w:rPr>
        <w:t>.</w:t>
      </w:r>
    </w:p>
    <w:p w:rsidR="0081569F" w:rsidRPr="00EF2958" w:rsidRDefault="0081569F" w:rsidP="0081569F">
      <w:pPr>
        <w:pStyle w:val="NoSpacing"/>
        <w:ind w:firstLine="360"/>
        <w:jc w:val="both"/>
        <w:rPr>
          <w:b w:val="0"/>
          <w:lang w:val="ru-RU"/>
        </w:rPr>
      </w:pPr>
    </w:p>
    <w:p w:rsidR="005349CA" w:rsidRDefault="00EF2958" w:rsidP="0081569F">
      <w:pPr>
        <w:pStyle w:val="NoSpacing"/>
        <w:numPr>
          <w:ilvl w:val="0"/>
          <w:numId w:val="1"/>
        </w:numPr>
        <w:jc w:val="both"/>
        <w:rPr>
          <w:lang w:val="ru-RU"/>
        </w:rPr>
      </w:pPr>
      <w:r w:rsidRPr="0081569F">
        <w:rPr>
          <w:lang w:val="ru-RU"/>
        </w:rPr>
        <w:t>ТОК</w:t>
      </w:r>
      <w:r w:rsidR="005349CA" w:rsidRPr="0081569F">
        <w:rPr>
          <w:lang w:val="ru-RU"/>
        </w:rPr>
        <w:t xml:space="preserve"> </w:t>
      </w:r>
      <w:r w:rsidR="00AA0158">
        <w:rPr>
          <w:lang w:val="ru-RU"/>
        </w:rPr>
        <w:t>ЈАВНОГ НАДМЕТАЊА</w:t>
      </w:r>
    </w:p>
    <w:p w:rsidR="0081569F" w:rsidRPr="0081569F" w:rsidRDefault="0081569F" w:rsidP="0081569F">
      <w:pPr>
        <w:pStyle w:val="NoSpacing"/>
        <w:ind w:left="720"/>
        <w:jc w:val="both"/>
        <w:rPr>
          <w:lang w:val="ru-RU"/>
        </w:rPr>
      </w:pPr>
    </w:p>
    <w:p w:rsidR="005349CA" w:rsidRPr="00EF2958" w:rsidRDefault="00EF2958" w:rsidP="0081569F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Председавају</w:t>
      </w:r>
      <w:r w:rsidR="0081569F">
        <w:rPr>
          <w:b w:val="0"/>
          <w:lang w:val="ru-RU"/>
        </w:rPr>
        <w:t>ћ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отвара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време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огласом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="00AA0158">
        <w:rPr>
          <w:b w:val="0"/>
          <w:lang w:val="ru-RU"/>
        </w:rPr>
        <w:t>јавно надметање</w:t>
      </w:r>
      <w:r w:rsidR="005349CA" w:rsidRPr="00EF2958">
        <w:rPr>
          <w:b w:val="0"/>
          <w:lang w:val="ru-RU"/>
        </w:rPr>
        <w:t xml:space="preserve"> </w:t>
      </w:r>
      <w:r w:rsidR="00AA0158" w:rsidRPr="00EF2958">
        <w:rPr>
          <w:b w:val="0"/>
          <w:lang w:val="ru-RU"/>
        </w:rPr>
        <w:t xml:space="preserve">за </w:t>
      </w:r>
      <w:r w:rsidR="00AA0158">
        <w:rPr>
          <w:b w:val="0"/>
          <w:lang w:val="ru-RU"/>
        </w:rPr>
        <w:t>заузеће јавне површине за продају</w:t>
      </w:r>
      <w:r w:rsidR="00AA0158" w:rsidRPr="00EF2958">
        <w:rPr>
          <w:b w:val="0"/>
          <w:lang w:val="ru-RU"/>
        </w:rPr>
        <w:t xml:space="preserve"> </w:t>
      </w:r>
      <w:r w:rsidR="0081569F">
        <w:rPr>
          <w:b w:val="0"/>
          <w:lang w:val="ru-RU"/>
        </w:rPr>
        <w:t>одређ</w:t>
      </w:r>
      <w:r w:rsidRPr="00EF2958">
        <w:rPr>
          <w:b w:val="0"/>
          <w:lang w:val="ru-RU"/>
        </w:rPr>
        <w:t>ено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као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време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</w:t>
      </w:r>
      <w:r w:rsidR="0081569F">
        <w:rPr>
          <w:b w:val="0"/>
          <w:lang w:val="ru-RU"/>
        </w:rPr>
        <w:t>ч</w:t>
      </w:r>
      <w:r w:rsidRPr="00EF2958">
        <w:rPr>
          <w:b w:val="0"/>
          <w:lang w:val="ru-RU"/>
        </w:rPr>
        <w:t>етка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>:</w:t>
      </w:r>
    </w:p>
    <w:p w:rsidR="005349CA" w:rsidRPr="0081569F" w:rsidRDefault="00EF2958" w:rsidP="00EF2958">
      <w:pPr>
        <w:pStyle w:val="NoSpacing"/>
        <w:numPr>
          <w:ilvl w:val="0"/>
          <w:numId w:val="4"/>
        </w:numPr>
        <w:jc w:val="both"/>
        <w:rPr>
          <w:b w:val="0"/>
          <w:lang w:val="ru-RU"/>
        </w:rPr>
      </w:pPr>
      <w:r w:rsidRPr="0081569F">
        <w:rPr>
          <w:b w:val="0"/>
          <w:lang w:val="ru-RU"/>
        </w:rPr>
        <w:t>позива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присутне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подносиоце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пријава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на</w:t>
      </w:r>
      <w:r w:rsidR="00AA0158">
        <w:rPr>
          <w:b w:val="0"/>
          <w:lang w:val="ru-RU"/>
        </w:rPr>
        <w:t xml:space="preserve"> јавном надметању </w:t>
      </w:r>
      <w:r w:rsidRPr="0081569F">
        <w:rPr>
          <w:b w:val="0"/>
          <w:lang w:val="ru-RU"/>
        </w:rPr>
        <w:t>и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овлаш</w:t>
      </w:r>
      <w:r w:rsidR="0081569F" w:rsidRPr="0081569F">
        <w:rPr>
          <w:b w:val="0"/>
          <w:lang w:val="ru-RU"/>
        </w:rPr>
        <w:t>ћ</w:t>
      </w:r>
      <w:r w:rsidRPr="0081569F">
        <w:rPr>
          <w:b w:val="0"/>
          <w:lang w:val="ru-RU"/>
        </w:rPr>
        <w:t>ене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представнике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правног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лица</w:t>
      </w:r>
      <w:r w:rsidR="005349CA" w:rsidRPr="0081569F">
        <w:rPr>
          <w:b w:val="0"/>
          <w:lang w:val="ru-RU"/>
        </w:rPr>
        <w:t>,</w:t>
      </w:r>
      <w:r w:rsidR="0081569F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односно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заступнике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пону</w:t>
      </w:r>
      <w:r w:rsidR="0081569F" w:rsidRPr="0081569F">
        <w:rPr>
          <w:b w:val="0"/>
          <w:lang w:val="ru-RU"/>
        </w:rPr>
        <w:t>ђ</w:t>
      </w:r>
      <w:r w:rsidRPr="0081569F">
        <w:rPr>
          <w:b w:val="0"/>
          <w:lang w:val="ru-RU"/>
        </w:rPr>
        <w:t>а</w:t>
      </w:r>
      <w:r w:rsidR="0081569F" w:rsidRPr="0081569F">
        <w:rPr>
          <w:b w:val="0"/>
          <w:lang w:val="ru-RU"/>
        </w:rPr>
        <w:t>ч</w:t>
      </w:r>
      <w:r w:rsidRPr="0081569F">
        <w:rPr>
          <w:b w:val="0"/>
          <w:lang w:val="ru-RU"/>
        </w:rPr>
        <w:t>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да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преузму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лицитацијске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картице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са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бројевима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по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редоследу</w:t>
      </w:r>
      <w:r w:rsidR="0081569F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прозивања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и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да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заузму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места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у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првом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реду</w:t>
      </w:r>
      <w:r w:rsidR="005349CA" w:rsidRPr="0081569F">
        <w:rPr>
          <w:b w:val="0"/>
          <w:lang w:val="ru-RU"/>
        </w:rPr>
        <w:t>;</w:t>
      </w:r>
    </w:p>
    <w:p w:rsidR="0081569F" w:rsidRDefault="00EF2958" w:rsidP="00EF2958">
      <w:pPr>
        <w:pStyle w:val="NoSpacing"/>
        <w:numPr>
          <w:ilvl w:val="0"/>
          <w:numId w:val="4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оглашава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предмет</w:t>
      </w:r>
      <w:r w:rsidR="005349CA" w:rsidRPr="00EF2958">
        <w:rPr>
          <w:b w:val="0"/>
          <w:lang w:val="ru-RU"/>
        </w:rPr>
        <w:t xml:space="preserve"> </w:t>
      </w:r>
      <w:r w:rsidR="00AA0158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>;</w:t>
      </w:r>
    </w:p>
    <w:p w:rsidR="0081569F" w:rsidRDefault="00EF2958" w:rsidP="00EF2958">
      <w:pPr>
        <w:pStyle w:val="NoSpacing"/>
        <w:numPr>
          <w:ilvl w:val="0"/>
          <w:numId w:val="4"/>
        </w:numPr>
        <w:jc w:val="both"/>
        <w:rPr>
          <w:b w:val="0"/>
          <w:lang w:val="ru-RU"/>
        </w:rPr>
      </w:pPr>
      <w:r w:rsidRPr="0081569F">
        <w:rPr>
          <w:b w:val="0"/>
          <w:lang w:val="ru-RU"/>
        </w:rPr>
        <w:t>оглашава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по</w:t>
      </w:r>
      <w:r w:rsidR="0081569F">
        <w:rPr>
          <w:b w:val="0"/>
          <w:lang w:val="ru-RU"/>
        </w:rPr>
        <w:t>ч</w:t>
      </w:r>
      <w:r w:rsidRPr="0081569F">
        <w:rPr>
          <w:b w:val="0"/>
          <w:lang w:val="ru-RU"/>
        </w:rPr>
        <w:t>етну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цену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и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објашњава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даљи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поступак</w:t>
      </w:r>
      <w:r w:rsidR="005349CA" w:rsidRPr="0081569F">
        <w:rPr>
          <w:b w:val="0"/>
          <w:lang w:val="ru-RU"/>
        </w:rPr>
        <w:t xml:space="preserve"> </w:t>
      </w:r>
      <w:r w:rsidR="00AA0158">
        <w:rPr>
          <w:b w:val="0"/>
          <w:lang w:val="ru-RU"/>
        </w:rPr>
        <w:t>јавног надметања</w:t>
      </w:r>
      <w:r w:rsidR="005349CA" w:rsidRPr="0081569F">
        <w:rPr>
          <w:b w:val="0"/>
          <w:lang w:val="ru-RU"/>
        </w:rPr>
        <w:t>;</w:t>
      </w:r>
    </w:p>
    <w:p w:rsidR="0081569F" w:rsidRDefault="00EF2958" w:rsidP="00EF2958">
      <w:pPr>
        <w:pStyle w:val="NoSpacing"/>
        <w:numPr>
          <w:ilvl w:val="0"/>
          <w:numId w:val="4"/>
        </w:numPr>
        <w:jc w:val="both"/>
        <w:rPr>
          <w:b w:val="0"/>
          <w:lang w:val="ru-RU"/>
        </w:rPr>
      </w:pPr>
      <w:r w:rsidRPr="0081569F">
        <w:rPr>
          <w:b w:val="0"/>
          <w:lang w:val="ru-RU"/>
        </w:rPr>
        <w:t>оглашава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лицитациони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корак</w:t>
      </w:r>
      <w:r w:rsidR="008624FF">
        <w:rPr>
          <w:b w:val="0"/>
          <w:lang w:val="ru-RU"/>
        </w:rPr>
        <w:t xml:space="preserve"> из Обавештења</w:t>
      </w:r>
      <w:r w:rsidR="005349CA" w:rsidRPr="0081569F">
        <w:rPr>
          <w:b w:val="0"/>
          <w:lang w:val="ru-RU"/>
        </w:rPr>
        <w:t xml:space="preserve"> (</w:t>
      </w:r>
      <w:r w:rsidRPr="0081569F">
        <w:rPr>
          <w:b w:val="0"/>
          <w:lang w:val="ru-RU"/>
        </w:rPr>
        <w:t>лицитациони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корак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представља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пове</w:t>
      </w:r>
      <w:r w:rsidR="0081569F" w:rsidRPr="0081569F">
        <w:rPr>
          <w:b w:val="0"/>
          <w:lang w:val="ru-RU"/>
        </w:rPr>
        <w:t>ћ</w:t>
      </w:r>
      <w:r w:rsidRPr="0081569F">
        <w:rPr>
          <w:b w:val="0"/>
          <w:lang w:val="ru-RU"/>
        </w:rPr>
        <w:t>ање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пону</w:t>
      </w:r>
      <w:r w:rsidR="0081569F" w:rsidRPr="0081569F">
        <w:rPr>
          <w:b w:val="0"/>
          <w:lang w:val="ru-RU"/>
        </w:rPr>
        <w:t>ђ</w:t>
      </w:r>
      <w:r w:rsidRPr="0081569F">
        <w:rPr>
          <w:b w:val="0"/>
          <w:lang w:val="ru-RU"/>
        </w:rPr>
        <w:t>ене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цене</w:t>
      </w:r>
      <w:r w:rsidR="005349CA" w:rsidRPr="0081569F">
        <w:rPr>
          <w:b w:val="0"/>
          <w:lang w:val="ru-RU"/>
        </w:rPr>
        <w:t xml:space="preserve"> </w:t>
      </w:r>
      <w:r w:rsidR="004B3680">
        <w:rPr>
          <w:b w:val="0"/>
          <w:lang w:val="ru-RU"/>
        </w:rPr>
        <w:t>закупа за заузеће јавне површине за продају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у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односу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на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предходно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пону</w:t>
      </w:r>
      <w:r w:rsidR="0081569F">
        <w:rPr>
          <w:b w:val="0"/>
          <w:lang w:val="ru-RU"/>
        </w:rPr>
        <w:t>ђ</w:t>
      </w:r>
      <w:r w:rsidRPr="0081569F">
        <w:rPr>
          <w:b w:val="0"/>
          <w:lang w:val="ru-RU"/>
        </w:rPr>
        <w:t>ену</w:t>
      </w:r>
      <w:r w:rsidR="005349CA" w:rsidRPr="0081569F">
        <w:rPr>
          <w:b w:val="0"/>
          <w:lang w:val="ru-RU"/>
        </w:rPr>
        <w:t xml:space="preserve"> </w:t>
      </w:r>
      <w:r w:rsidRPr="0081569F">
        <w:rPr>
          <w:b w:val="0"/>
          <w:lang w:val="ru-RU"/>
        </w:rPr>
        <w:t>цену</w:t>
      </w:r>
      <w:r w:rsidR="008624FF">
        <w:rPr>
          <w:b w:val="0"/>
          <w:lang w:val="ru-RU"/>
        </w:rPr>
        <w:t>).</w:t>
      </w:r>
    </w:p>
    <w:p w:rsidR="0081569F" w:rsidRPr="0081569F" w:rsidRDefault="0081569F" w:rsidP="0081569F">
      <w:pPr>
        <w:pStyle w:val="NoSpacing"/>
        <w:ind w:left="720"/>
        <w:jc w:val="both"/>
        <w:rPr>
          <w:b w:val="0"/>
          <w:lang w:val="ru-RU"/>
        </w:rPr>
      </w:pPr>
    </w:p>
    <w:p w:rsidR="005349CA" w:rsidRDefault="004B3680" w:rsidP="0081569F">
      <w:pPr>
        <w:pStyle w:val="NoSpacing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ЈАВНО НАДМЕТАЊЕ</w:t>
      </w:r>
      <w:r w:rsidR="005349CA" w:rsidRPr="0081569F">
        <w:rPr>
          <w:lang w:val="ru-RU"/>
        </w:rPr>
        <w:t xml:space="preserve"> </w:t>
      </w:r>
      <w:r w:rsidR="00EF2958" w:rsidRPr="0081569F">
        <w:rPr>
          <w:lang w:val="ru-RU"/>
        </w:rPr>
        <w:t>СА</w:t>
      </w:r>
      <w:r w:rsidR="005349CA" w:rsidRPr="0081569F">
        <w:rPr>
          <w:lang w:val="ru-RU"/>
        </w:rPr>
        <w:t xml:space="preserve"> </w:t>
      </w:r>
      <w:r w:rsidR="00EF2958" w:rsidRPr="0081569F">
        <w:rPr>
          <w:lang w:val="ru-RU"/>
        </w:rPr>
        <w:t>ЈЕДНИМ</w:t>
      </w:r>
      <w:r w:rsidR="005349CA" w:rsidRPr="0081569F">
        <w:rPr>
          <w:lang w:val="ru-RU"/>
        </w:rPr>
        <w:t xml:space="preserve"> </w:t>
      </w:r>
      <w:r w:rsidR="00EF2958" w:rsidRPr="0081569F">
        <w:rPr>
          <w:lang w:val="ru-RU"/>
        </w:rPr>
        <w:t>У</w:t>
      </w:r>
      <w:r w:rsidR="0081569F">
        <w:rPr>
          <w:lang w:val="ru-RU"/>
        </w:rPr>
        <w:t>Ч</w:t>
      </w:r>
      <w:r w:rsidR="00EF2958" w:rsidRPr="0081569F">
        <w:rPr>
          <w:lang w:val="ru-RU"/>
        </w:rPr>
        <w:t>ЕСНИКОМ</w:t>
      </w:r>
    </w:p>
    <w:p w:rsidR="0081569F" w:rsidRPr="0081569F" w:rsidRDefault="0081569F" w:rsidP="0081569F">
      <w:pPr>
        <w:pStyle w:val="NoSpacing"/>
        <w:ind w:left="720"/>
        <w:jc w:val="both"/>
        <w:rPr>
          <w:lang w:val="ru-RU"/>
        </w:rPr>
      </w:pPr>
    </w:p>
    <w:p w:rsidR="00DD0D69" w:rsidRPr="00DD0D69" w:rsidRDefault="00DD0D69" w:rsidP="00F24C1B">
      <w:pPr>
        <w:pStyle w:val="NoSpacing"/>
        <w:ind w:firstLine="360"/>
        <w:jc w:val="both"/>
        <w:rPr>
          <w:b w:val="0"/>
          <w:lang w:val="ru-RU"/>
        </w:rPr>
      </w:pPr>
      <w:r w:rsidRPr="00DD0D69">
        <w:rPr>
          <w:b w:val="0"/>
          <w:lang w:val="ru-RU"/>
        </w:rPr>
        <w:t>Ако је само једно лице стек</w:t>
      </w:r>
      <w:r w:rsidR="004B3680">
        <w:rPr>
          <w:b w:val="0"/>
          <w:lang w:val="ru-RU"/>
        </w:rPr>
        <w:t>ло статус учесника на јавном надметању</w:t>
      </w:r>
      <w:r w:rsidRPr="00DD0D69">
        <w:rPr>
          <w:b w:val="0"/>
          <w:lang w:val="ru-RU"/>
        </w:rPr>
        <w:t>, председавајући га позива</w:t>
      </w:r>
      <w:r>
        <w:rPr>
          <w:b w:val="0"/>
          <w:lang w:val="ru-RU"/>
        </w:rPr>
        <w:t xml:space="preserve"> </w:t>
      </w:r>
      <w:r w:rsidRPr="00DD0D69">
        <w:rPr>
          <w:b w:val="0"/>
          <w:lang w:val="ru-RU"/>
        </w:rPr>
        <w:t xml:space="preserve">да прихвати почетну цену подизањем картице. Уколико </w:t>
      </w:r>
      <w:r w:rsidRPr="00DD0D69">
        <w:rPr>
          <w:b w:val="0"/>
          <w:lang w:val="ru-RU"/>
        </w:rPr>
        <w:lastRenderedPageBreak/>
        <w:t>учесник не прихвати почетну цену</w:t>
      </w:r>
      <w:r>
        <w:rPr>
          <w:b w:val="0"/>
          <w:lang w:val="ru-RU"/>
        </w:rPr>
        <w:t xml:space="preserve"> </w:t>
      </w:r>
      <w:r w:rsidR="004B3680">
        <w:rPr>
          <w:b w:val="0"/>
          <w:lang w:val="ru-RU"/>
        </w:rPr>
        <w:t>подизањем картице, јавно надметање се сматра неуспели</w:t>
      </w:r>
      <w:r w:rsidR="008624FF">
        <w:rPr>
          <w:b w:val="0"/>
          <w:lang w:val="ru-RU"/>
        </w:rPr>
        <w:t>м, тј поништава се.</w:t>
      </w:r>
      <w:r w:rsidR="00F24C1B">
        <w:rPr>
          <w:b w:val="0"/>
          <w:lang w:val="ru-RU"/>
        </w:rPr>
        <w:t xml:space="preserve"> </w:t>
      </w:r>
    </w:p>
    <w:p w:rsidR="009847F0" w:rsidRPr="00F24C1B" w:rsidRDefault="003B6532" w:rsidP="004B3680">
      <w:pPr>
        <w:pStyle w:val="NoSpacing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</w:t>
      </w:r>
      <w:r w:rsidR="00DD0D69" w:rsidRPr="00DD0D69">
        <w:rPr>
          <w:b w:val="0"/>
          <w:lang w:val="ru-RU"/>
        </w:rPr>
        <w:t xml:space="preserve">Уколико учесник прихвати почетну цену </w:t>
      </w:r>
      <w:r w:rsidR="004B3680">
        <w:rPr>
          <w:b w:val="0"/>
          <w:lang w:val="ru-RU"/>
        </w:rPr>
        <w:t>подизањем картице, јавно надметање се сматра успели</w:t>
      </w:r>
      <w:r w:rsidR="00F24C1B">
        <w:rPr>
          <w:b w:val="0"/>
          <w:lang w:val="ru-RU"/>
        </w:rPr>
        <w:t>м.</w:t>
      </w:r>
    </w:p>
    <w:p w:rsidR="00246E05" w:rsidRPr="00EF2958" w:rsidRDefault="00246E05" w:rsidP="00EF2958">
      <w:pPr>
        <w:pStyle w:val="NoSpacing"/>
        <w:jc w:val="both"/>
        <w:rPr>
          <w:b w:val="0"/>
          <w:lang w:val="ru-RU"/>
        </w:rPr>
      </w:pPr>
    </w:p>
    <w:p w:rsidR="005349CA" w:rsidRDefault="004B3680" w:rsidP="00246E05">
      <w:pPr>
        <w:pStyle w:val="NoSpacing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ЈАВНО НАДМЕТАЊЕ</w:t>
      </w:r>
      <w:r w:rsidR="005349CA" w:rsidRPr="00246E05">
        <w:rPr>
          <w:lang w:val="ru-RU"/>
        </w:rPr>
        <w:t xml:space="preserve"> </w:t>
      </w:r>
      <w:r w:rsidR="00EF2958" w:rsidRPr="00246E05">
        <w:rPr>
          <w:lang w:val="ru-RU"/>
        </w:rPr>
        <w:t>СА</w:t>
      </w:r>
      <w:r w:rsidR="005349CA" w:rsidRPr="00246E05">
        <w:rPr>
          <w:lang w:val="ru-RU"/>
        </w:rPr>
        <w:t xml:space="preserve"> </w:t>
      </w:r>
      <w:r w:rsidR="00EF2958" w:rsidRPr="00246E05">
        <w:rPr>
          <w:lang w:val="ru-RU"/>
        </w:rPr>
        <w:t>ВИШЕ</w:t>
      </w:r>
      <w:r w:rsidR="005349CA" w:rsidRPr="00246E05">
        <w:rPr>
          <w:lang w:val="ru-RU"/>
        </w:rPr>
        <w:t xml:space="preserve"> </w:t>
      </w:r>
      <w:r w:rsidR="00EF2958" w:rsidRPr="00246E05">
        <w:rPr>
          <w:lang w:val="ru-RU"/>
        </w:rPr>
        <w:t>У</w:t>
      </w:r>
      <w:r w:rsidR="00246E05">
        <w:rPr>
          <w:lang w:val="ru-RU"/>
        </w:rPr>
        <w:t>Ч</w:t>
      </w:r>
      <w:r w:rsidR="00EF2958" w:rsidRPr="00246E05">
        <w:rPr>
          <w:lang w:val="ru-RU"/>
        </w:rPr>
        <w:t>ЕСНИКА</w:t>
      </w:r>
    </w:p>
    <w:p w:rsidR="00246E05" w:rsidRPr="00246E05" w:rsidRDefault="00246E05" w:rsidP="00246E05">
      <w:pPr>
        <w:pStyle w:val="NoSpacing"/>
        <w:ind w:left="360"/>
        <w:jc w:val="both"/>
        <w:rPr>
          <w:lang w:val="ru-RU"/>
        </w:rPr>
      </w:pPr>
    </w:p>
    <w:p w:rsidR="005349CA" w:rsidRPr="00EF2958" w:rsidRDefault="00EF2958" w:rsidP="004B3680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Ако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више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једног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лица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стекло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статус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есника</w:t>
      </w:r>
      <w:r w:rsidR="005349CA" w:rsidRPr="00EF2958">
        <w:rPr>
          <w:b w:val="0"/>
          <w:lang w:val="ru-RU"/>
        </w:rPr>
        <w:t xml:space="preserve"> </w:t>
      </w:r>
      <w:r w:rsidR="004B3680">
        <w:rPr>
          <w:b w:val="0"/>
          <w:lang w:val="ru-RU"/>
        </w:rPr>
        <w:t>у поступку јавног надметања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председавају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оглашава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етну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цену</w:t>
      </w:r>
      <w:r w:rsidR="00B10E77">
        <w:rPr>
          <w:b w:val="0"/>
          <w:lang w:val="ru-RU"/>
        </w:rPr>
        <w:t xml:space="preserve"> за свако поједначно место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позива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прихвате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етну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подизањем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картица</w:t>
      </w:r>
      <w:r w:rsidR="005349CA" w:rsidRPr="00EF2958">
        <w:rPr>
          <w:b w:val="0"/>
          <w:lang w:val="ru-RU"/>
        </w:rPr>
        <w:t xml:space="preserve">. </w:t>
      </w:r>
      <w:r w:rsidRPr="00EF2958">
        <w:rPr>
          <w:b w:val="0"/>
          <w:lang w:val="ru-RU"/>
        </w:rPr>
        <w:t>Уколико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нико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есника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прихвати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етну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подизањем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картица</w:t>
      </w:r>
      <w:r w:rsidR="005349CA" w:rsidRPr="00EF2958">
        <w:rPr>
          <w:b w:val="0"/>
          <w:lang w:val="ru-RU"/>
        </w:rPr>
        <w:t xml:space="preserve">, </w:t>
      </w:r>
      <w:r w:rsidR="004B3680">
        <w:rPr>
          <w:b w:val="0"/>
          <w:lang w:val="ru-RU"/>
        </w:rPr>
        <w:t>јавно надметање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сматра</w:t>
      </w:r>
      <w:r w:rsidR="005349CA" w:rsidRPr="00EF2958">
        <w:rPr>
          <w:b w:val="0"/>
          <w:lang w:val="ru-RU"/>
        </w:rPr>
        <w:t xml:space="preserve"> </w:t>
      </w:r>
      <w:r w:rsidR="004B3680">
        <w:rPr>
          <w:b w:val="0"/>
          <w:lang w:val="ru-RU"/>
        </w:rPr>
        <w:t>неуспели</w:t>
      </w:r>
      <w:r w:rsidRPr="00EF2958">
        <w:rPr>
          <w:b w:val="0"/>
          <w:lang w:val="ru-RU"/>
        </w:rPr>
        <w:t>м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тј</w:t>
      </w:r>
      <w:r w:rsidR="005349CA" w:rsidRPr="00EF2958">
        <w:rPr>
          <w:b w:val="0"/>
          <w:lang w:val="ru-RU"/>
        </w:rPr>
        <w:t xml:space="preserve">. </w:t>
      </w:r>
      <w:r w:rsidRPr="00EF2958">
        <w:rPr>
          <w:b w:val="0"/>
          <w:lang w:val="ru-RU"/>
        </w:rPr>
        <w:t>поништава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B10E77">
        <w:rPr>
          <w:b w:val="0"/>
          <w:lang w:val="ru-RU"/>
        </w:rPr>
        <w:t xml:space="preserve"> за лицитирано место</w:t>
      </w:r>
      <w:r w:rsidR="008624FF">
        <w:rPr>
          <w:b w:val="0"/>
          <w:lang w:val="ru-RU"/>
        </w:rPr>
        <w:t>.</w:t>
      </w:r>
    </w:p>
    <w:p w:rsidR="005349CA" w:rsidRPr="00EF2958" w:rsidRDefault="00EF2958" w:rsidP="00246E05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Уколико</w:t>
      </w:r>
      <w:r w:rsidR="005349CA" w:rsidRPr="00EF2958">
        <w:rPr>
          <w:b w:val="0"/>
          <w:lang w:val="ru-RU"/>
        </w:rPr>
        <w:t xml:space="preserve"> </w:t>
      </w:r>
      <w:r w:rsidR="004B3680">
        <w:rPr>
          <w:b w:val="0"/>
          <w:lang w:val="ru-RU"/>
        </w:rPr>
        <w:t>уч</w:t>
      </w:r>
      <w:r w:rsidRPr="00EF2958">
        <w:rPr>
          <w:b w:val="0"/>
          <w:lang w:val="ru-RU"/>
        </w:rPr>
        <w:t>есници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прихвате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етну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цену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председавају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пита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еснике</w:t>
      </w:r>
      <w:r w:rsidR="005349CA" w:rsidRPr="00EF2958">
        <w:rPr>
          <w:b w:val="0"/>
          <w:lang w:val="ru-RU"/>
        </w:rPr>
        <w:t xml:space="preserve"> </w:t>
      </w:r>
      <w:r w:rsidR="004B3680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нуди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цену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уве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ану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први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лицитациони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корак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шта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есници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изјашњавају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подизањем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лицитационе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картице</w:t>
      </w:r>
      <w:r w:rsidR="005349CA" w:rsidRPr="00EF2958">
        <w:rPr>
          <w:b w:val="0"/>
          <w:lang w:val="ru-RU"/>
        </w:rPr>
        <w:t>.</w:t>
      </w:r>
    </w:p>
    <w:p w:rsidR="005349CA" w:rsidRPr="00EF2958" w:rsidRDefault="00EF2958" w:rsidP="00246E05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Свако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наредно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уве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ање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дефинисано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лицитационим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кораком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позивањем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председавају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ег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есници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истакну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подизањем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картице</w:t>
      </w:r>
      <w:r w:rsidR="005349CA" w:rsidRPr="00EF2958">
        <w:rPr>
          <w:b w:val="0"/>
          <w:lang w:val="ru-RU"/>
        </w:rPr>
        <w:t>.</w:t>
      </w:r>
    </w:p>
    <w:p w:rsidR="005349CA" w:rsidRPr="00EF2958" w:rsidRDefault="00EF2958" w:rsidP="00246E05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Утвр</w:t>
      </w:r>
      <w:r w:rsidR="00246E05">
        <w:rPr>
          <w:b w:val="0"/>
          <w:lang w:val="ru-RU"/>
        </w:rPr>
        <w:t>ђ</w:t>
      </w:r>
      <w:r w:rsidRPr="00EF2958">
        <w:rPr>
          <w:b w:val="0"/>
          <w:lang w:val="ru-RU"/>
        </w:rPr>
        <w:t>ивање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нове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понавља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све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има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</w:t>
      </w:r>
      <w:r w:rsidR="00246E05">
        <w:rPr>
          <w:b w:val="0"/>
          <w:lang w:val="ru-RU"/>
        </w:rPr>
        <w:t>ђ</w:t>
      </w:r>
      <w:r w:rsidRPr="00EF2958">
        <w:rPr>
          <w:b w:val="0"/>
          <w:lang w:val="ru-RU"/>
        </w:rPr>
        <w:t>а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односно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све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есници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исти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поново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утвр</w:t>
      </w:r>
      <w:r w:rsidR="00246E05">
        <w:rPr>
          <w:b w:val="0"/>
          <w:lang w:val="ru-RU"/>
        </w:rPr>
        <w:t>ђ</w:t>
      </w:r>
      <w:r w:rsidRPr="00EF2958">
        <w:rPr>
          <w:b w:val="0"/>
          <w:lang w:val="ru-RU"/>
        </w:rPr>
        <w:t>ену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цену</w:t>
      </w:r>
      <w:r w:rsidR="005349CA" w:rsidRPr="00EF2958">
        <w:rPr>
          <w:b w:val="0"/>
          <w:lang w:val="ru-RU"/>
        </w:rPr>
        <w:t xml:space="preserve"> (</w:t>
      </w:r>
      <w:r w:rsidRPr="00EF2958">
        <w:rPr>
          <w:b w:val="0"/>
          <w:lang w:val="ru-RU"/>
        </w:rPr>
        <w:t>председавају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пита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нуди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уве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ану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један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корак</w:t>
      </w:r>
      <w:r w:rsidR="005349CA" w:rsidRPr="00EF2958">
        <w:rPr>
          <w:b w:val="0"/>
          <w:lang w:val="ru-RU"/>
        </w:rPr>
        <w:t>).</w:t>
      </w:r>
    </w:p>
    <w:p w:rsidR="005349CA" w:rsidRDefault="00EF2958" w:rsidP="00246E05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Ако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после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другог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позива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председавају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ег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није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истакнута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последње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утвр</w:t>
      </w:r>
      <w:r w:rsidR="00246E05">
        <w:rPr>
          <w:b w:val="0"/>
          <w:lang w:val="ru-RU"/>
        </w:rPr>
        <w:t>ђ</w:t>
      </w:r>
      <w:r w:rsidRPr="00EF2958">
        <w:rPr>
          <w:b w:val="0"/>
          <w:lang w:val="ru-RU"/>
        </w:rPr>
        <w:t>ену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цену</w:t>
      </w:r>
      <w:r w:rsidR="005349CA" w:rsidRPr="00EF2958">
        <w:rPr>
          <w:b w:val="0"/>
          <w:lang w:val="ru-RU"/>
        </w:rPr>
        <w:t>,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председавају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упу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ује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есницима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последњи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позив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истицање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понуде</w:t>
      </w:r>
      <w:r w:rsidR="005349CA" w:rsidRPr="00EF2958">
        <w:rPr>
          <w:b w:val="0"/>
          <w:lang w:val="ru-RU"/>
        </w:rPr>
        <w:t xml:space="preserve">. </w:t>
      </w:r>
      <w:r w:rsidRPr="00EF2958">
        <w:rPr>
          <w:b w:val="0"/>
          <w:lang w:val="ru-RU"/>
        </w:rPr>
        <w:t>Ако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после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тре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ег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позива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није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истакнута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председавају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озна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ава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завршетак</w:t>
      </w:r>
      <w:r w:rsidR="005349CA" w:rsidRPr="00EF2958">
        <w:rPr>
          <w:b w:val="0"/>
          <w:lang w:val="ru-RU"/>
        </w:rPr>
        <w:t xml:space="preserve"> </w:t>
      </w:r>
      <w:r w:rsidR="008624FF">
        <w:rPr>
          <w:b w:val="0"/>
          <w:lang w:val="ru-RU"/>
        </w:rPr>
        <w:t>јавног надме</w:t>
      </w:r>
      <w:r w:rsidR="00A86253">
        <w:rPr>
          <w:b w:val="0"/>
          <w:lang w:val="ru-RU"/>
        </w:rPr>
        <w:t>тања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најповољнијим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</w:t>
      </w:r>
      <w:r w:rsidR="00246E05">
        <w:rPr>
          <w:b w:val="0"/>
          <w:lang w:val="ru-RU"/>
        </w:rPr>
        <w:t>ђ</w:t>
      </w:r>
      <w:r w:rsidRPr="00EF2958">
        <w:rPr>
          <w:b w:val="0"/>
          <w:lang w:val="ru-RU"/>
        </w:rPr>
        <w:t>а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проглашава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први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понудио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највишу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цену</w:t>
      </w:r>
      <w:r w:rsidR="005349CA" w:rsidRPr="00EF2958">
        <w:rPr>
          <w:b w:val="0"/>
          <w:lang w:val="ru-RU"/>
        </w:rPr>
        <w:t>.</w:t>
      </w:r>
      <w:r w:rsidR="00246E05">
        <w:rPr>
          <w:b w:val="0"/>
          <w:lang w:val="ru-RU"/>
        </w:rPr>
        <w:t xml:space="preserve"> </w:t>
      </w:r>
    </w:p>
    <w:p w:rsidR="00246E05" w:rsidRPr="00EF2958" w:rsidRDefault="00246E05" w:rsidP="00246E05">
      <w:pPr>
        <w:pStyle w:val="NoSpacing"/>
        <w:ind w:firstLine="360"/>
        <w:jc w:val="both"/>
        <w:rPr>
          <w:b w:val="0"/>
          <w:lang w:val="ru-RU"/>
        </w:rPr>
      </w:pPr>
    </w:p>
    <w:p w:rsidR="005349CA" w:rsidRDefault="00EF2958" w:rsidP="00246E05">
      <w:pPr>
        <w:pStyle w:val="NoSpacing"/>
        <w:numPr>
          <w:ilvl w:val="0"/>
          <w:numId w:val="1"/>
        </w:numPr>
        <w:jc w:val="both"/>
        <w:rPr>
          <w:lang w:val="ru-RU"/>
        </w:rPr>
      </w:pPr>
      <w:r w:rsidRPr="00246E05">
        <w:rPr>
          <w:lang w:val="ru-RU"/>
        </w:rPr>
        <w:t>ОДРЖАВАЊЕ</w:t>
      </w:r>
      <w:r w:rsidR="005349CA" w:rsidRPr="00246E05">
        <w:rPr>
          <w:lang w:val="ru-RU"/>
        </w:rPr>
        <w:t xml:space="preserve"> </w:t>
      </w:r>
      <w:r w:rsidRPr="00246E05">
        <w:rPr>
          <w:lang w:val="ru-RU"/>
        </w:rPr>
        <w:t>РЕДА</w:t>
      </w:r>
    </w:p>
    <w:p w:rsidR="00246E05" w:rsidRPr="00246E05" w:rsidRDefault="00246E05" w:rsidP="00246E05">
      <w:pPr>
        <w:pStyle w:val="NoSpacing"/>
        <w:ind w:left="720"/>
        <w:jc w:val="both"/>
        <w:rPr>
          <w:lang w:val="ru-RU"/>
        </w:rPr>
      </w:pPr>
    </w:p>
    <w:p w:rsidR="005349CA" w:rsidRPr="00EF2958" w:rsidRDefault="00EF2958" w:rsidP="00246E05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Председавају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задужен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предузима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мере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циљу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одвијања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несметаног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тока</w:t>
      </w:r>
      <w:r w:rsidR="00246E05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>.</w:t>
      </w:r>
    </w:p>
    <w:p w:rsidR="005349CA" w:rsidRPr="00EF2958" w:rsidRDefault="00EF2958" w:rsidP="00A86253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Председавају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упозорава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присутна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заинтересована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лица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мерама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које</w:t>
      </w:r>
      <w:r w:rsidR="005349CA" w:rsidRPr="00EF2958">
        <w:rPr>
          <w:b w:val="0"/>
          <w:lang w:val="ru-RU"/>
        </w:rPr>
        <w:t xml:space="preserve"> 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употребити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слу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ају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ине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ометање</w:t>
      </w:r>
      <w:r w:rsidR="005349CA" w:rsidRPr="00EF2958">
        <w:rPr>
          <w:b w:val="0"/>
          <w:lang w:val="ru-RU"/>
        </w:rPr>
        <w:t xml:space="preserve">  </w:t>
      </w:r>
      <w:r w:rsidR="00A86253" w:rsidRPr="00EF2958">
        <w:rPr>
          <w:b w:val="0"/>
          <w:lang w:val="ru-RU"/>
        </w:rPr>
        <w:t>тока</w:t>
      </w:r>
      <w:r w:rsidR="00A86253">
        <w:rPr>
          <w:b w:val="0"/>
          <w:lang w:val="ru-RU"/>
        </w:rPr>
        <w:t xml:space="preserve"> јавног надметања</w:t>
      </w:r>
      <w:r w:rsidR="00A86253" w:rsidRPr="00EF2958">
        <w:rPr>
          <w:b w:val="0"/>
          <w:lang w:val="ru-RU"/>
        </w:rPr>
        <w:t>.</w:t>
      </w:r>
    </w:p>
    <w:p w:rsidR="005349CA" w:rsidRPr="00EF2958" w:rsidRDefault="00EF2958" w:rsidP="00A86253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слу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ају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ометања</w:t>
      </w:r>
      <w:r w:rsidR="005349CA" w:rsidRPr="00EF2958">
        <w:rPr>
          <w:b w:val="0"/>
          <w:lang w:val="ru-RU"/>
        </w:rPr>
        <w:t xml:space="preserve"> </w:t>
      </w:r>
      <w:r w:rsidR="00A86253" w:rsidRPr="00EF2958">
        <w:rPr>
          <w:b w:val="0"/>
          <w:lang w:val="ru-RU"/>
        </w:rPr>
        <w:t>тока</w:t>
      </w:r>
      <w:r w:rsidR="00A86253">
        <w:rPr>
          <w:b w:val="0"/>
          <w:lang w:val="ru-RU"/>
        </w:rPr>
        <w:t xml:space="preserve"> јавног надметања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председавају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прво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опомиње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еснике</w:t>
      </w:r>
      <w:r w:rsidR="005349CA" w:rsidRPr="00EF2958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упозорава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следе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меру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коју</w:t>
      </w:r>
      <w:r w:rsidR="005349CA" w:rsidRPr="00EF2958">
        <w:rPr>
          <w:b w:val="0"/>
          <w:lang w:val="ru-RU"/>
        </w:rPr>
        <w:t xml:space="preserve"> 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предузети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ако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исто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настави</w:t>
      </w:r>
      <w:r w:rsidR="005349CA" w:rsidRPr="00EF2958">
        <w:rPr>
          <w:b w:val="0"/>
          <w:lang w:val="ru-RU"/>
        </w:rPr>
        <w:t>.</w:t>
      </w:r>
    </w:p>
    <w:p w:rsidR="005349CA" w:rsidRPr="00EF2958" w:rsidRDefault="00EF2958" w:rsidP="00246E05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Ако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друга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присутна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лица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поред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опомене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наставе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ометају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ток</w:t>
      </w:r>
      <w:r w:rsidR="005349CA" w:rsidRPr="00EF2958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>,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председавају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изри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меру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удаљења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са</w:t>
      </w:r>
      <w:r w:rsidR="005349CA" w:rsidRPr="00EF2958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>.</w:t>
      </w:r>
    </w:p>
    <w:p w:rsidR="005349CA" w:rsidRPr="00EF2958" w:rsidRDefault="00EF2958" w:rsidP="00246E05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Мера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извршава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добровољно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извршав</w:t>
      </w:r>
      <w:r w:rsidR="00246E05">
        <w:rPr>
          <w:b w:val="0"/>
          <w:lang w:val="ru-RU"/>
        </w:rPr>
        <w:t>а</w:t>
      </w:r>
      <w:r w:rsidRPr="00EF2958">
        <w:rPr>
          <w:b w:val="0"/>
          <w:lang w:val="ru-RU"/>
        </w:rPr>
        <w:t>ју</w:t>
      </w:r>
      <w:r w:rsidR="005349CA" w:rsidRPr="00EF2958">
        <w:rPr>
          <w:b w:val="0"/>
          <w:lang w:val="ru-RU"/>
        </w:rPr>
        <w:t xml:space="preserve"> </w:t>
      </w:r>
      <w:r w:rsidR="00246E05">
        <w:rPr>
          <w:b w:val="0"/>
          <w:lang w:val="ru-RU"/>
        </w:rPr>
        <w:t xml:space="preserve">лица </w:t>
      </w:r>
      <w:r w:rsidRPr="00EF2958">
        <w:rPr>
          <w:b w:val="0"/>
          <w:lang w:val="ru-RU"/>
        </w:rPr>
        <w:t>овлаш</w:t>
      </w:r>
      <w:r w:rsidR="00246E05">
        <w:rPr>
          <w:b w:val="0"/>
          <w:lang w:val="ru-RU"/>
        </w:rPr>
        <w:t>ћ</w:t>
      </w:r>
      <w:r w:rsidRPr="00EF2958">
        <w:rPr>
          <w:b w:val="0"/>
          <w:lang w:val="ru-RU"/>
        </w:rPr>
        <w:t>ена</w:t>
      </w:r>
      <w:r w:rsidR="00246E05">
        <w:rPr>
          <w:b w:val="0"/>
          <w:lang w:val="ru-RU"/>
        </w:rPr>
        <w:t xml:space="preserve"> и </w:t>
      </w:r>
      <w:r w:rsidRPr="00EF2958">
        <w:rPr>
          <w:b w:val="0"/>
          <w:lang w:val="ru-RU"/>
        </w:rPr>
        <w:t>задужена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одржавање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реда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246E05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дисциплине</w:t>
      </w:r>
      <w:r w:rsidR="003B6532">
        <w:rPr>
          <w:b w:val="0"/>
          <w:lang w:val="ru-RU"/>
        </w:rPr>
        <w:t xml:space="preserve"> (Служба обезбеђења)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месту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одржавања</w:t>
      </w:r>
      <w:r w:rsidR="005349CA" w:rsidRPr="00EF2958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>.</w:t>
      </w:r>
    </w:p>
    <w:p w:rsidR="005349CA" w:rsidRPr="00EF2958" w:rsidRDefault="00EF2958" w:rsidP="00246E05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У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својим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понашањем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омета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ток</w:t>
      </w:r>
      <w:r w:rsidR="005349CA" w:rsidRPr="00EF2958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када</w:t>
      </w:r>
      <w:r w:rsidR="005349CA" w:rsidRPr="00EF2958">
        <w:rPr>
          <w:b w:val="0"/>
          <w:lang w:val="ru-RU"/>
        </w:rPr>
        <w:t>:</w:t>
      </w:r>
    </w:p>
    <w:p w:rsidR="005349CA" w:rsidRPr="00EF2958" w:rsidRDefault="00EF2958" w:rsidP="00246E05">
      <w:pPr>
        <w:pStyle w:val="NoSpacing"/>
        <w:numPr>
          <w:ilvl w:val="0"/>
          <w:numId w:val="5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исти</w:t>
      </w:r>
      <w:r w:rsidR="00246E05">
        <w:rPr>
          <w:b w:val="0"/>
          <w:lang w:val="ru-RU"/>
        </w:rPr>
        <w:t>ч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супротно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правилима</w:t>
      </w:r>
      <w:r w:rsidR="005349CA" w:rsidRPr="00EF2958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>,</w:t>
      </w:r>
    </w:p>
    <w:p w:rsidR="005349CA" w:rsidRPr="00EF2958" w:rsidRDefault="00EF2958" w:rsidP="00246E05">
      <w:pPr>
        <w:pStyle w:val="NoSpacing"/>
        <w:numPr>
          <w:ilvl w:val="0"/>
          <w:numId w:val="5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омета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рад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било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који</w:t>
      </w:r>
      <w:r w:rsidR="005349CA" w:rsidRPr="00EF2958">
        <w:rPr>
          <w:b w:val="0"/>
          <w:lang w:val="ru-RU"/>
        </w:rPr>
        <w:t xml:space="preserve"> </w:t>
      </w:r>
      <w:r w:rsidR="00081AB9">
        <w:rPr>
          <w:b w:val="0"/>
          <w:lang w:val="ru-RU"/>
        </w:rPr>
        <w:t>нач</w:t>
      </w:r>
      <w:r w:rsidRPr="00EF2958">
        <w:rPr>
          <w:b w:val="0"/>
          <w:lang w:val="ru-RU"/>
        </w:rPr>
        <w:t>ин</w:t>
      </w:r>
      <w:r w:rsidR="005349CA" w:rsidRPr="00EF2958">
        <w:rPr>
          <w:b w:val="0"/>
          <w:lang w:val="ru-RU"/>
        </w:rPr>
        <w:t>,</w:t>
      </w:r>
    </w:p>
    <w:p w:rsidR="005349CA" w:rsidRPr="008624FF" w:rsidRDefault="00EF2958" w:rsidP="008624FF">
      <w:pPr>
        <w:pStyle w:val="NoSpacing"/>
        <w:numPr>
          <w:ilvl w:val="0"/>
          <w:numId w:val="5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омета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друге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току</w:t>
      </w:r>
      <w:r w:rsidR="005349CA" w:rsidRPr="00EF2958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>.</w:t>
      </w:r>
    </w:p>
    <w:p w:rsidR="005349CA" w:rsidRPr="00EF2958" w:rsidRDefault="00EF2958" w:rsidP="00081AB9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У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коме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изре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мера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удаљења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може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уложити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усмено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приговор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записник</w:t>
      </w:r>
      <w:r w:rsidR="005349CA" w:rsidRPr="00EF2958">
        <w:rPr>
          <w:b w:val="0"/>
          <w:lang w:val="ru-RU"/>
        </w:rPr>
        <w:t>.</w:t>
      </w:r>
    </w:p>
    <w:p w:rsidR="005349CA" w:rsidRDefault="00EF2958" w:rsidP="00081AB9">
      <w:pPr>
        <w:pStyle w:val="NoSpacing"/>
        <w:ind w:firstLine="360"/>
        <w:jc w:val="both"/>
        <w:rPr>
          <w:b w:val="0"/>
          <w:lang w:val="sr-Latn-RS"/>
        </w:rPr>
      </w:pPr>
      <w:r w:rsidRPr="00EF2958">
        <w:rPr>
          <w:b w:val="0"/>
          <w:lang w:val="ru-RU"/>
        </w:rPr>
        <w:t>Приговор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одлаже</w:t>
      </w:r>
      <w:r w:rsidR="005349CA" w:rsidRPr="00EF2958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јавно надметање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основаности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приговора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одлу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ује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Комисија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непосредно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</w:t>
      </w:r>
      <w:r w:rsidR="00081AB9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његовом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улагању</w:t>
      </w:r>
      <w:r w:rsidR="005349CA" w:rsidRPr="00EF2958">
        <w:rPr>
          <w:b w:val="0"/>
          <w:lang w:val="ru-RU"/>
        </w:rPr>
        <w:t xml:space="preserve">. </w:t>
      </w:r>
      <w:r w:rsidRPr="00EF2958">
        <w:rPr>
          <w:b w:val="0"/>
          <w:lang w:val="ru-RU"/>
        </w:rPr>
        <w:t>Одлука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кона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>.</w:t>
      </w:r>
    </w:p>
    <w:p w:rsidR="009847F0" w:rsidRPr="008624FF" w:rsidRDefault="009847F0" w:rsidP="008624FF">
      <w:pPr>
        <w:pStyle w:val="NoSpacing"/>
        <w:jc w:val="both"/>
        <w:rPr>
          <w:b w:val="0"/>
          <w:lang w:val="sr-Cyrl-RS"/>
        </w:rPr>
      </w:pPr>
    </w:p>
    <w:p w:rsidR="00081AB9" w:rsidRPr="00A86253" w:rsidRDefault="00081AB9" w:rsidP="00A86253">
      <w:pPr>
        <w:pStyle w:val="NoSpacing"/>
        <w:jc w:val="both"/>
        <w:rPr>
          <w:b w:val="0"/>
          <w:lang w:val="sr-Cyrl-RS"/>
        </w:rPr>
      </w:pPr>
    </w:p>
    <w:p w:rsidR="005349CA" w:rsidRDefault="00EF2958" w:rsidP="00081AB9">
      <w:pPr>
        <w:pStyle w:val="NoSpacing"/>
        <w:numPr>
          <w:ilvl w:val="0"/>
          <w:numId w:val="1"/>
        </w:numPr>
        <w:jc w:val="both"/>
        <w:rPr>
          <w:lang w:val="ru-RU"/>
        </w:rPr>
      </w:pPr>
      <w:r w:rsidRPr="00081AB9">
        <w:rPr>
          <w:lang w:val="ru-RU"/>
        </w:rPr>
        <w:lastRenderedPageBreak/>
        <w:t>ЗАПИСНИК</w:t>
      </w:r>
    </w:p>
    <w:p w:rsidR="00081AB9" w:rsidRPr="00081AB9" w:rsidRDefault="00081AB9" w:rsidP="00081AB9">
      <w:pPr>
        <w:pStyle w:val="NoSpacing"/>
        <w:ind w:left="720"/>
        <w:jc w:val="both"/>
        <w:rPr>
          <w:lang w:val="ru-RU"/>
        </w:rPr>
      </w:pPr>
    </w:p>
    <w:p w:rsidR="005349CA" w:rsidRPr="00EF2958" w:rsidRDefault="00EF2958" w:rsidP="00081AB9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етку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току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завршетку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јавног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саставља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Записник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јавном</w:t>
      </w:r>
      <w:r w:rsidR="00081AB9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надметању</w:t>
      </w:r>
      <w:r w:rsidR="00A86253">
        <w:rPr>
          <w:b w:val="0"/>
          <w:lang w:val="ru-RU"/>
        </w:rPr>
        <w:t xml:space="preserve"> 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садржи</w:t>
      </w:r>
      <w:r w:rsidR="005349CA" w:rsidRPr="00EF2958">
        <w:rPr>
          <w:b w:val="0"/>
          <w:lang w:val="ru-RU"/>
        </w:rPr>
        <w:t>:</w:t>
      </w:r>
    </w:p>
    <w:p w:rsidR="005349CA" w:rsidRPr="00EF2958" w:rsidRDefault="00EF2958" w:rsidP="00081AB9">
      <w:pPr>
        <w:pStyle w:val="NoSpacing"/>
        <w:numPr>
          <w:ilvl w:val="0"/>
          <w:numId w:val="6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Име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презиме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председника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заменика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председника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свих</w:t>
      </w:r>
      <w:r w:rsidR="005349CA" w:rsidRPr="00EF2958">
        <w:rPr>
          <w:b w:val="0"/>
          <w:lang w:val="ru-RU"/>
        </w:rPr>
        <w:t xml:space="preserve"> 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ланова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записни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ара</w:t>
      </w:r>
      <w:r w:rsidR="005349CA" w:rsidRPr="00EF2958">
        <w:rPr>
          <w:b w:val="0"/>
          <w:lang w:val="ru-RU"/>
        </w:rPr>
        <w:t>,</w:t>
      </w:r>
    </w:p>
    <w:p w:rsidR="005349CA" w:rsidRPr="00EF2958" w:rsidRDefault="00EF2958" w:rsidP="00081AB9">
      <w:pPr>
        <w:pStyle w:val="NoSpacing"/>
        <w:numPr>
          <w:ilvl w:val="0"/>
          <w:numId w:val="6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Место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датум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време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етка</w:t>
      </w:r>
      <w:r w:rsidR="005349CA" w:rsidRPr="00EF2958">
        <w:rPr>
          <w:b w:val="0"/>
          <w:lang w:val="ru-RU"/>
        </w:rPr>
        <w:t xml:space="preserve"> </w:t>
      </w:r>
      <w:r w:rsidR="00A86253" w:rsidRPr="00EF2958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>,</w:t>
      </w:r>
    </w:p>
    <w:p w:rsidR="005349CA" w:rsidRPr="00EF2958" w:rsidRDefault="00EF2958" w:rsidP="00081AB9">
      <w:pPr>
        <w:pStyle w:val="NoSpacing"/>
        <w:numPr>
          <w:ilvl w:val="0"/>
          <w:numId w:val="6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Предмет</w:t>
      </w:r>
      <w:r w:rsidR="005349CA" w:rsidRPr="00EF2958">
        <w:rPr>
          <w:b w:val="0"/>
          <w:lang w:val="ru-RU"/>
        </w:rPr>
        <w:t xml:space="preserve"> </w:t>
      </w:r>
      <w:r w:rsidR="00A86253" w:rsidRPr="00A86253">
        <w:rPr>
          <w:b w:val="0"/>
          <w:lang w:val="ru-RU"/>
        </w:rPr>
        <w:t xml:space="preserve"> </w:t>
      </w:r>
      <w:r w:rsidR="00A86253" w:rsidRPr="00EF2958">
        <w:rPr>
          <w:b w:val="0"/>
          <w:lang w:val="ru-RU"/>
        </w:rPr>
        <w:t>јавног надметања</w:t>
      </w:r>
      <w:r w:rsidR="00A86253">
        <w:rPr>
          <w:b w:val="0"/>
          <w:lang w:val="ru-RU"/>
        </w:rPr>
        <w:t xml:space="preserve"> </w:t>
      </w:r>
      <w:r w:rsidR="00A86253" w:rsidRPr="00EF2958">
        <w:rPr>
          <w:b w:val="0"/>
          <w:lang w:val="ru-RU"/>
        </w:rPr>
        <w:t xml:space="preserve"> </w:t>
      </w:r>
    </w:p>
    <w:p w:rsidR="005349CA" w:rsidRPr="00EF2958" w:rsidRDefault="00EF2958" w:rsidP="00081AB9">
      <w:pPr>
        <w:pStyle w:val="NoSpacing"/>
        <w:numPr>
          <w:ilvl w:val="0"/>
          <w:numId w:val="6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По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етну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цену</w:t>
      </w:r>
      <w:r w:rsidR="005349CA" w:rsidRPr="00EF2958">
        <w:rPr>
          <w:b w:val="0"/>
          <w:lang w:val="ru-RU"/>
        </w:rPr>
        <w:t>,</w:t>
      </w:r>
    </w:p>
    <w:p w:rsidR="005349CA" w:rsidRPr="00EF2958" w:rsidRDefault="00EF2958" w:rsidP="00081AB9">
      <w:pPr>
        <w:pStyle w:val="NoSpacing"/>
        <w:numPr>
          <w:ilvl w:val="0"/>
          <w:numId w:val="6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Списак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есника</w:t>
      </w:r>
      <w:r w:rsidR="005349CA" w:rsidRPr="00EF2958">
        <w:rPr>
          <w:b w:val="0"/>
          <w:lang w:val="ru-RU"/>
        </w:rPr>
        <w:t xml:space="preserve"> </w:t>
      </w:r>
      <w:r w:rsidR="00A86253" w:rsidRPr="00EF2958">
        <w:rPr>
          <w:b w:val="0"/>
          <w:lang w:val="ru-RU"/>
        </w:rPr>
        <w:t>јавног надметања</w:t>
      </w:r>
      <w:r w:rsidR="00A86253">
        <w:rPr>
          <w:b w:val="0"/>
          <w:lang w:val="ru-RU"/>
        </w:rPr>
        <w:t xml:space="preserve"> </w:t>
      </w:r>
      <w:r w:rsidR="00A86253" w:rsidRPr="00EF2958">
        <w:rPr>
          <w:b w:val="0"/>
          <w:lang w:val="ru-RU"/>
        </w:rPr>
        <w:t xml:space="preserve"> </w:t>
      </w:r>
      <w:r w:rsidR="005349CA" w:rsidRPr="00EF2958">
        <w:rPr>
          <w:b w:val="0"/>
          <w:lang w:val="ru-RU"/>
        </w:rPr>
        <w:t xml:space="preserve">– </w:t>
      </w:r>
      <w:r w:rsidRPr="00EF2958">
        <w:rPr>
          <w:b w:val="0"/>
          <w:lang w:val="ru-RU"/>
        </w:rPr>
        <w:t>пону</w:t>
      </w:r>
      <w:r w:rsidR="00081AB9">
        <w:rPr>
          <w:b w:val="0"/>
          <w:lang w:val="ru-RU"/>
        </w:rPr>
        <w:t>ђ</w:t>
      </w:r>
      <w:r w:rsidRPr="00EF2958">
        <w:rPr>
          <w:b w:val="0"/>
          <w:lang w:val="ru-RU"/>
        </w:rPr>
        <w:t>а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а</w:t>
      </w:r>
      <w:r w:rsidR="005349CA" w:rsidRPr="00EF2958">
        <w:rPr>
          <w:b w:val="0"/>
          <w:lang w:val="ru-RU"/>
        </w:rPr>
        <w:t>,</w:t>
      </w:r>
    </w:p>
    <w:p w:rsidR="005349CA" w:rsidRPr="00EF2958" w:rsidRDefault="00EF2958" w:rsidP="00081AB9">
      <w:pPr>
        <w:pStyle w:val="NoSpacing"/>
        <w:numPr>
          <w:ilvl w:val="0"/>
          <w:numId w:val="6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Износ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најповољније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подаци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најповољнијем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</w:t>
      </w:r>
      <w:r w:rsidR="00081AB9">
        <w:rPr>
          <w:b w:val="0"/>
          <w:lang w:val="ru-RU"/>
        </w:rPr>
        <w:t>ђ</w:t>
      </w:r>
      <w:r w:rsidRPr="00EF2958">
        <w:rPr>
          <w:b w:val="0"/>
          <w:lang w:val="ru-RU"/>
        </w:rPr>
        <w:t>а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у</w:t>
      </w:r>
      <w:r w:rsidR="00B10E77">
        <w:rPr>
          <w:b w:val="0"/>
          <w:lang w:val="ru-RU"/>
        </w:rPr>
        <w:t xml:space="preserve"> за свако лицитирано место</w:t>
      </w:r>
      <w:r w:rsidR="005349CA" w:rsidRPr="00EF2958">
        <w:rPr>
          <w:b w:val="0"/>
          <w:lang w:val="ru-RU"/>
        </w:rPr>
        <w:t>,</w:t>
      </w:r>
    </w:p>
    <w:p w:rsidR="005349CA" w:rsidRPr="00EF2958" w:rsidRDefault="00EF2958" w:rsidP="00081AB9">
      <w:pPr>
        <w:pStyle w:val="NoSpacing"/>
        <w:numPr>
          <w:ilvl w:val="0"/>
          <w:numId w:val="6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Две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последње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истакнуте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понуде</w:t>
      </w:r>
      <w:r w:rsidR="005349CA" w:rsidRPr="00EF2958">
        <w:rPr>
          <w:b w:val="0"/>
          <w:lang w:val="ru-RU"/>
        </w:rPr>
        <w:t xml:space="preserve"> </w:t>
      </w:r>
      <w:r w:rsidR="00B10E77">
        <w:rPr>
          <w:b w:val="0"/>
          <w:lang w:val="ru-RU"/>
        </w:rPr>
        <w:t>за свако лицитирано место</w:t>
      </w:r>
      <w:r w:rsidR="005349CA" w:rsidRPr="00EF2958">
        <w:rPr>
          <w:b w:val="0"/>
          <w:lang w:val="ru-RU"/>
        </w:rPr>
        <w:t>,</w:t>
      </w:r>
      <w:r w:rsidR="00B10E77">
        <w:rPr>
          <w:b w:val="0"/>
          <w:lang w:val="ru-RU"/>
        </w:rPr>
        <w:t xml:space="preserve"> </w:t>
      </w:r>
      <w:r w:rsidR="00B10E77" w:rsidRPr="00EF2958">
        <w:rPr>
          <w:b w:val="0"/>
          <w:lang w:val="ru-RU"/>
        </w:rPr>
        <w:t>ако их је било</w:t>
      </w:r>
      <w:r w:rsidR="00B10E77">
        <w:rPr>
          <w:b w:val="0"/>
          <w:lang w:val="ru-RU"/>
        </w:rPr>
        <w:t>,</w:t>
      </w:r>
    </w:p>
    <w:p w:rsidR="005349CA" w:rsidRPr="00EF2958" w:rsidRDefault="00EF2958" w:rsidP="00081AB9">
      <w:pPr>
        <w:pStyle w:val="NoSpacing"/>
        <w:numPr>
          <w:ilvl w:val="0"/>
          <w:numId w:val="6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Изре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мере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према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есницима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присутним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лицима</w:t>
      </w:r>
      <w:r w:rsidR="005349CA" w:rsidRPr="00EF2958">
        <w:rPr>
          <w:b w:val="0"/>
          <w:lang w:val="ru-RU"/>
        </w:rPr>
        <w:t>,</w:t>
      </w:r>
    </w:p>
    <w:p w:rsidR="005349CA" w:rsidRPr="00EF2958" w:rsidRDefault="00EF2958" w:rsidP="00081AB9">
      <w:pPr>
        <w:pStyle w:val="NoSpacing"/>
        <w:numPr>
          <w:ilvl w:val="0"/>
          <w:numId w:val="6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Приговоре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примедбе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есника</w:t>
      </w:r>
      <w:r w:rsidR="005349CA" w:rsidRPr="00EF2958">
        <w:rPr>
          <w:b w:val="0"/>
          <w:lang w:val="ru-RU"/>
        </w:rPr>
        <w:t>,</w:t>
      </w:r>
    </w:p>
    <w:p w:rsidR="005349CA" w:rsidRPr="00EF2958" w:rsidRDefault="00EF2958" w:rsidP="00081AB9">
      <w:pPr>
        <w:pStyle w:val="NoSpacing"/>
        <w:numPr>
          <w:ilvl w:val="0"/>
          <w:numId w:val="6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Одлуке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приговорима</w:t>
      </w:r>
      <w:r w:rsidR="005349CA" w:rsidRPr="00EF2958">
        <w:rPr>
          <w:b w:val="0"/>
          <w:lang w:val="ru-RU"/>
        </w:rPr>
        <w:t>,</w:t>
      </w:r>
    </w:p>
    <w:p w:rsidR="005349CA" w:rsidRPr="00EF2958" w:rsidRDefault="00EF2958" w:rsidP="00081AB9">
      <w:pPr>
        <w:pStyle w:val="NoSpacing"/>
        <w:numPr>
          <w:ilvl w:val="0"/>
          <w:numId w:val="6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Остале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податке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зна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аја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рад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>,</w:t>
      </w:r>
    </w:p>
    <w:p w:rsidR="00081AB9" w:rsidRPr="00DD0D69" w:rsidRDefault="00EF2958" w:rsidP="00DD0D69">
      <w:pPr>
        <w:pStyle w:val="NoSpacing"/>
        <w:numPr>
          <w:ilvl w:val="0"/>
          <w:numId w:val="6"/>
        </w:numPr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Датум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време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завршетка</w:t>
      </w:r>
      <w:r w:rsidR="005349CA" w:rsidRPr="00EF2958">
        <w:rPr>
          <w:b w:val="0"/>
          <w:lang w:val="ru-RU"/>
        </w:rPr>
        <w:t xml:space="preserve"> </w:t>
      </w:r>
      <w:r w:rsidR="00A86253" w:rsidRPr="00EF2958">
        <w:rPr>
          <w:b w:val="0"/>
          <w:lang w:val="ru-RU"/>
        </w:rPr>
        <w:t>јавног надметања</w:t>
      </w:r>
      <w:r w:rsidR="005349CA" w:rsidRPr="00EF2958">
        <w:rPr>
          <w:b w:val="0"/>
          <w:lang w:val="ru-RU"/>
        </w:rPr>
        <w:t>.</w:t>
      </w:r>
    </w:p>
    <w:p w:rsidR="005349CA" w:rsidRPr="00EF2958" w:rsidRDefault="00081AB9" w:rsidP="00081AB9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ланови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комисије</w:t>
      </w:r>
      <w:r w:rsidR="005349CA" w:rsidRPr="00EF2958">
        <w:rPr>
          <w:b w:val="0"/>
          <w:lang w:val="ru-RU"/>
        </w:rPr>
        <w:t xml:space="preserve">, </w:t>
      </w:r>
      <w:r w:rsidR="00EF2958" w:rsidRPr="00EF2958">
        <w:rPr>
          <w:b w:val="0"/>
          <w:lang w:val="ru-RU"/>
        </w:rPr>
        <w:t>најповољнији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пону</w:t>
      </w:r>
      <w:r>
        <w:rPr>
          <w:b w:val="0"/>
          <w:lang w:val="ru-RU"/>
        </w:rPr>
        <w:t>ђ</w:t>
      </w:r>
      <w:r w:rsidR="00EF2958" w:rsidRPr="00EF2958">
        <w:rPr>
          <w:b w:val="0"/>
          <w:lang w:val="ru-RU"/>
        </w:rPr>
        <w:t>а</w:t>
      </w:r>
      <w:r>
        <w:rPr>
          <w:b w:val="0"/>
          <w:lang w:val="ru-RU"/>
        </w:rPr>
        <w:t>ч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његов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овлаш</w:t>
      </w:r>
      <w:r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ени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заступник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у</w:t>
      </w:r>
      <w:r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есници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 xml:space="preserve"> </w:t>
      </w:r>
      <w:r w:rsidR="00A86253" w:rsidRPr="00EF2958">
        <w:rPr>
          <w:b w:val="0"/>
          <w:lang w:val="ru-RU"/>
        </w:rPr>
        <w:t>јавног надметања</w:t>
      </w:r>
      <w:r w:rsidR="00A86253">
        <w:rPr>
          <w:b w:val="0"/>
          <w:lang w:val="ru-RU"/>
        </w:rPr>
        <w:t xml:space="preserve"> </w:t>
      </w:r>
      <w:r w:rsidR="00A86253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потписују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записник</w:t>
      </w:r>
      <w:r w:rsidR="005349CA" w:rsidRPr="00EF2958">
        <w:rPr>
          <w:b w:val="0"/>
          <w:lang w:val="ru-RU"/>
        </w:rPr>
        <w:t>.</w:t>
      </w:r>
    </w:p>
    <w:p w:rsidR="005349CA" w:rsidRDefault="00EF2958" w:rsidP="00081AB9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Записник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саставља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три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истоветна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примерка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од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којих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задржава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Комисија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један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081AB9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одмах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предаје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најповољнијем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</w:t>
      </w:r>
      <w:r w:rsidR="00081AB9">
        <w:rPr>
          <w:b w:val="0"/>
          <w:lang w:val="ru-RU"/>
        </w:rPr>
        <w:t>ђ</w:t>
      </w:r>
      <w:r w:rsidRPr="00EF2958">
        <w:rPr>
          <w:b w:val="0"/>
          <w:lang w:val="ru-RU"/>
        </w:rPr>
        <w:t>а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>.</w:t>
      </w:r>
    </w:p>
    <w:p w:rsidR="00DD0D69" w:rsidRDefault="00DD0D69" w:rsidP="00081AB9">
      <w:pPr>
        <w:pStyle w:val="NoSpacing"/>
        <w:ind w:firstLine="360"/>
        <w:jc w:val="both"/>
        <w:rPr>
          <w:b w:val="0"/>
          <w:lang w:val="ru-RU"/>
        </w:rPr>
      </w:pPr>
    </w:p>
    <w:p w:rsidR="005349CA" w:rsidRDefault="003B6532" w:rsidP="00081AB9">
      <w:pPr>
        <w:pStyle w:val="NoSpacing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РЕШЕЊЕ О ЗАУЗЕЋУ ЈАВНЕ ПОВРШИНЕ</w:t>
      </w:r>
    </w:p>
    <w:p w:rsidR="00081AB9" w:rsidRPr="00081AB9" w:rsidRDefault="00081AB9" w:rsidP="00081AB9">
      <w:pPr>
        <w:pStyle w:val="NoSpacing"/>
        <w:ind w:left="720"/>
        <w:jc w:val="both"/>
        <w:rPr>
          <w:lang w:val="ru-RU"/>
        </w:rPr>
      </w:pPr>
    </w:p>
    <w:p w:rsidR="005349CA" w:rsidRPr="00EF2958" w:rsidRDefault="009847F0" w:rsidP="00081AB9">
      <w:pPr>
        <w:pStyle w:val="NoSpacing"/>
        <w:ind w:firstLine="360"/>
        <w:jc w:val="both"/>
        <w:rPr>
          <w:b w:val="0"/>
          <w:lang w:val="ru-RU"/>
        </w:rPr>
      </w:pPr>
      <w:r>
        <w:rPr>
          <w:b w:val="0"/>
          <w:lang w:val="ru-RU"/>
        </w:rPr>
        <w:t>Зак</w:t>
      </w:r>
      <w:r w:rsidR="00EF2958" w:rsidRPr="00EF2958">
        <w:rPr>
          <w:b w:val="0"/>
          <w:lang w:val="ru-RU"/>
        </w:rPr>
        <w:t>упац</w:t>
      </w:r>
      <w:r>
        <w:rPr>
          <w:b w:val="0"/>
          <w:lang w:val="ru-RU"/>
        </w:rPr>
        <w:t xml:space="preserve"> јавне површине</w:t>
      </w:r>
      <w:r w:rsidR="00A86253">
        <w:rPr>
          <w:b w:val="0"/>
          <w:lang w:val="ru-RU"/>
        </w:rPr>
        <w:t xml:space="preserve"> (лице</w:t>
      </w:r>
      <w:r w:rsidR="00B10E77">
        <w:rPr>
          <w:b w:val="0"/>
          <w:lang w:val="ru-RU"/>
        </w:rPr>
        <w:t xml:space="preserve"> које понуди највишу цену за место</w:t>
      </w:r>
      <w:r w:rsidR="00A86253">
        <w:rPr>
          <w:b w:val="0"/>
          <w:lang w:val="ru-RU"/>
        </w:rPr>
        <w:t xml:space="preserve"> – заузећа јавне површине за продају)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који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потпише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записник</w:t>
      </w:r>
      <w:r w:rsidR="005349CA" w:rsidRPr="00EF2958">
        <w:rPr>
          <w:b w:val="0"/>
          <w:lang w:val="ru-RU"/>
        </w:rPr>
        <w:t xml:space="preserve">, </w:t>
      </w:r>
      <w:r w:rsidR="00EF2958"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="00B10E77">
        <w:rPr>
          <w:b w:val="0"/>
          <w:lang w:val="ru-RU"/>
        </w:rPr>
        <w:t>не уплати излицитирани износ</w:t>
      </w:r>
      <w:r w:rsidR="005349CA" w:rsidRPr="00EF2958">
        <w:rPr>
          <w:b w:val="0"/>
          <w:lang w:val="ru-RU"/>
        </w:rPr>
        <w:t xml:space="preserve">, </w:t>
      </w:r>
      <w:r w:rsidR="00EF2958" w:rsidRPr="00EF2958">
        <w:rPr>
          <w:b w:val="0"/>
          <w:lang w:val="ru-RU"/>
        </w:rPr>
        <w:t>губи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својство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>за</w:t>
      </w:r>
      <w:r w:rsidR="00EF2958" w:rsidRPr="00EF2958">
        <w:rPr>
          <w:b w:val="0"/>
          <w:lang w:val="ru-RU"/>
        </w:rPr>
        <w:t>купца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право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у</w:t>
      </w:r>
      <w:r w:rsidR="00081AB9">
        <w:rPr>
          <w:b w:val="0"/>
          <w:lang w:val="ru-RU"/>
        </w:rPr>
        <w:t>ч</w:t>
      </w:r>
      <w:r w:rsidR="00EF2958" w:rsidRPr="00EF2958">
        <w:rPr>
          <w:b w:val="0"/>
          <w:lang w:val="ru-RU"/>
        </w:rPr>
        <w:t>ествује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="00EF2958" w:rsidRPr="00EF2958">
        <w:rPr>
          <w:b w:val="0"/>
          <w:lang w:val="ru-RU"/>
        </w:rPr>
        <w:t>буду</w:t>
      </w:r>
      <w:r w:rsidR="00081AB9">
        <w:rPr>
          <w:b w:val="0"/>
          <w:lang w:val="ru-RU"/>
        </w:rPr>
        <w:t>ћ</w:t>
      </w:r>
      <w:r w:rsidR="00EF2958" w:rsidRPr="00EF2958">
        <w:rPr>
          <w:b w:val="0"/>
          <w:lang w:val="ru-RU"/>
        </w:rPr>
        <w:t>им</w:t>
      </w:r>
      <w:r w:rsidR="005349CA" w:rsidRPr="00EF2958">
        <w:rPr>
          <w:b w:val="0"/>
          <w:lang w:val="ru-RU"/>
        </w:rPr>
        <w:t xml:space="preserve"> </w:t>
      </w:r>
      <w:r>
        <w:rPr>
          <w:b w:val="0"/>
          <w:lang w:val="ru-RU"/>
        </w:rPr>
        <w:t>јавним надметањим</w:t>
      </w:r>
      <w:r w:rsidR="00EF2958" w:rsidRPr="00EF2958">
        <w:rPr>
          <w:b w:val="0"/>
          <w:lang w:val="ru-RU"/>
        </w:rPr>
        <w:t>а</w:t>
      </w:r>
      <w:r w:rsidR="002B1469">
        <w:rPr>
          <w:b w:val="0"/>
          <w:lang w:val="ru-RU"/>
        </w:rPr>
        <w:t>.</w:t>
      </w:r>
      <w:r w:rsidR="005349CA" w:rsidRPr="00EF2958">
        <w:rPr>
          <w:b w:val="0"/>
          <w:lang w:val="ru-RU"/>
        </w:rPr>
        <w:t xml:space="preserve">  </w:t>
      </w:r>
    </w:p>
    <w:p w:rsidR="002B1469" w:rsidRPr="00EF2958" w:rsidRDefault="00EF2958" w:rsidP="00B10E77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Ако</w:t>
      </w:r>
      <w:r w:rsidR="005349CA" w:rsidRPr="00EF2958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за</w:t>
      </w:r>
      <w:r w:rsidRPr="00EF2958">
        <w:rPr>
          <w:b w:val="0"/>
          <w:lang w:val="ru-RU"/>
        </w:rPr>
        <w:t>купац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потпише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записник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изврши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пла</w:t>
      </w:r>
      <w:r w:rsidR="00081AB9">
        <w:rPr>
          <w:b w:val="0"/>
          <w:lang w:val="ru-RU"/>
        </w:rPr>
        <w:t>ћ</w:t>
      </w:r>
      <w:r w:rsidRPr="00EF2958">
        <w:rPr>
          <w:b w:val="0"/>
          <w:lang w:val="ru-RU"/>
        </w:rPr>
        <w:t>ање</w:t>
      </w:r>
      <w:r w:rsidR="005349CA" w:rsidRPr="00EF2958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било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других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истакнутих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понуда</w:t>
      </w:r>
      <w:r w:rsidR="005349CA" w:rsidRPr="00EF2958">
        <w:rPr>
          <w:b w:val="0"/>
          <w:lang w:val="ru-RU"/>
        </w:rPr>
        <w:t xml:space="preserve">, </w:t>
      </w:r>
      <w:r w:rsidR="00A86253">
        <w:rPr>
          <w:b w:val="0"/>
          <w:lang w:val="ru-RU"/>
        </w:rPr>
        <w:t>Решење о заузећу јавне површине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закљу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ује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са</w:t>
      </w:r>
      <w:r w:rsidR="00081AB9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есником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истакао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другу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највишу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цени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коју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тај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понудио</w:t>
      </w:r>
      <w:r w:rsidR="005349CA" w:rsidRPr="00EF2958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у поступку јавног надметања</w:t>
      </w:r>
      <w:r w:rsidR="005349CA" w:rsidRPr="00EF2958">
        <w:rPr>
          <w:b w:val="0"/>
          <w:lang w:val="ru-RU"/>
        </w:rPr>
        <w:t>.</w:t>
      </w:r>
    </w:p>
    <w:p w:rsidR="005349CA" w:rsidRPr="00EF2958" w:rsidRDefault="00EF2958" w:rsidP="00081AB9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Уколико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тај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есник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потпише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записник</w:t>
      </w:r>
      <w:r w:rsidR="00B10E77">
        <w:rPr>
          <w:b w:val="0"/>
          <w:lang w:val="ru-RU"/>
        </w:rPr>
        <w:t xml:space="preserve">, </w:t>
      </w:r>
      <w:r w:rsidRPr="00EF2958">
        <w:rPr>
          <w:b w:val="0"/>
          <w:lang w:val="ru-RU"/>
        </w:rPr>
        <w:t>или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изврши</w:t>
      </w:r>
      <w:r w:rsidR="00081AB9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пла</w:t>
      </w:r>
      <w:r w:rsidR="00081AB9">
        <w:rPr>
          <w:b w:val="0"/>
          <w:lang w:val="ru-RU"/>
        </w:rPr>
        <w:t>ћ</w:t>
      </w:r>
      <w:r w:rsidRPr="00EF2958">
        <w:rPr>
          <w:b w:val="0"/>
          <w:lang w:val="ru-RU"/>
        </w:rPr>
        <w:t>ање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предви</w:t>
      </w:r>
      <w:r w:rsidR="00081AB9">
        <w:rPr>
          <w:b w:val="0"/>
          <w:lang w:val="ru-RU"/>
        </w:rPr>
        <w:t>ђ</w:t>
      </w:r>
      <w:r w:rsidRPr="00EF2958">
        <w:rPr>
          <w:b w:val="0"/>
          <w:lang w:val="ru-RU"/>
        </w:rPr>
        <w:t>еном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року</w:t>
      </w:r>
      <w:r w:rsidR="005349CA" w:rsidRPr="00EF2958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одређеном</w:t>
      </w:r>
      <w:r w:rsidR="00002C35">
        <w:rPr>
          <w:b w:val="0"/>
          <w:lang w:val="ru-RU"/>
        </w:rPr>
        <w:t xml:space="preserve"> овим</w:t>
      </w:r>
      <w:r w:rsidR="00A86253">
        <w:rPr>
          <w:b w:val="0"/>
          <w:lang w:val="ru-RU"/>
        </w:rPr>
        <w:t xml:space="preserve"> </w:t>
      </w:r>
      <w:r w:rsidR="00B10E77">
        <w:rPr>
          <w:b w:val="0"/>
          <w:lang w:val="ru-RU"/>
        </w:rPr>
        <w:t xml:space="preserve">Правилником и </w:t>
      </w:r>
      <w:r w:rsidRPr="00EF2958">
        <w:rPr>
          <w:b w:val="0"/>
          <w:lang w:val="ru-RU"/>
        </w:rPr>
        <w:t>он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губи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својство</w:t>
      </w:r>
      <w:r w:rsidR="00081AB9">
        <w:rPr>
          <w:b w:val="0"/>
          <w:lang w:val="ru-RU"/>
        </w:rPr>
        <w:t xml:space="preserve"> </w:t>
      </w:r>
      <w:r w:rsidR="00A86253">
        <w:rPr>
          <w:b w:val="0"/>
          <w:lang w:val="ru-RU"/>
        </w:rPr>
        <w:t>за</w:t>
      </w:r>
      <w:r w:rsidRPr="00EF2958">
        <w:rPr>
          <w:b w:val="0"/>
          <w:lang w:val="ru-RU"/>
        </w:rPr>
        <w:t>купца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право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</w:t>
      </w:r>
      <w:r w:rsidR="00081AB9">
        <w:rPr>
          <w:b w:val="0"/>
          <w:lang w:val="ru-RU"/>
        </w:rPr>
        <w:t>ч</w:t>
      </w:r>
      <w:r w:rsidRPr="00EF2958">
        <w:rPr>
          <w:b w:val="0"/>
          <w:lang w:val="ru-RU"/>
        </w:rPr>
        <w:t>ествује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буду</w:t>
      </w:r>
      <w:r w:rsidR="00081AB9">
        <w:rPr>
          <w:b w:val="0"/>
          <w:lang w:val="ru-RU"/>
        </w:rPr>
        <w:t>ћ</w:t>
      </w:r>
      <w:r w:rsidRPr="00EF2958">
        <w:rPr>
          <w:b w:val="0"/>
          <w:lang w:val="ru-RU"/>
        </w:rPr>
        <w:t>им</w:t>
      </w:r>
      <w:r w:rsidR="00A86253">
        <w:rPr>
          <w:b w:val="0"/>
          <w:lang w:val="ru-RU"/>
        </w:rPr>
        <w:t xml:space="preserve"> јавним надметањима</w:t>
      </w:r>
      <w:r w:rsidR="002B1469">
        <w:rPr>
          <w:b w:val="0"/>
          <w:lang w:val="ru-RU"/>
        </w:rPr>
        <w:t>.</w:t>
      </w:r>
      <w:r w:rsidR="005349CA" w:rsidRPr="00EF2958">
        <w:rPr>
          <w:b w:val="0"/>
          <w:lang w:val="ru-RU"/>
        </w:rPr>
        <w:t xml:space="preserve"> </w:t>
      </w:r>
    </w:p>
    <w:p w:rsidR="009847F0" w:rsidRPr="0061477C" w:rsidRDefault="00EF2958" w:rsidP="00A86253">
      <w:pPr>
        <w:pStyle w:val="NoSpacing"/>
        <w:ind w:firstLine="360"/>
        <w:jc w:val="both"/>
        <w:rPr>
          <w:b w:val="0"/>
          <w:lang w:val="ru-RU"/>
        </w:rPr>
      </w:pPr>
      <w:r w:rsidRPr="0061477C">
        <w:rPr>
          <w:b w:val="0"/>
          <w:lang w:val="ru-RU"/>
        </w:rPr>
        <w:t>Ако</w:t>
      </w:r>
      <w:r w:rsidR="005349CA" w:rsidRPr="0061477C">
        <w:rPr>
          <w:b w:val="0"/>
          <w:lang w:val="ru-RU"/>
        </w:rPr>
        <w:t xml:space="preserve"> </w:t>
      </w:r>
      <w:r w:rsidRPr="0061477C">
        <w:rPr>
          <w:b w:val="0"/>
          <w:lang w:val="ru-RU"/>
        </w:rPr>
        <w:t>проглашени</w:t>
      </w:r>
      <w:r w:rsidR="005349CA" w:rsidRPr="0061477C">
        <w:rPr>
          <w:b w:val="0"/>
          <w:lang w:val="ru-RU"/>
        </w:rPr>
        <w:t xml:space="preserve"> </w:t>
      </w:r>
      <w:r w:rsidR="009847F0" w:rsidRPr="0061477C">
        <w:rPr>
          <w:b w:val="0"/>
          <w:lang w:val="ru-RU"/>
        </w:rPr>
        <w:t>за</w:t>
      </w:r>
      <w:r w:rsidRPr="0061477C">
        <w:rPr>
          <w:b w:val="0"/>
          <w:lang w:val="ru-RU"/>
        </w:rPr>
        <w:t>купац</w:t>
      </w:r>
      <w:r w:rsidR="005349CA" w:rsidRPr="0061477C">
        <w:rPr>
          <w:b w:val="0"/>
          <w:lang w:val="ru-RU"/>
        </w:rPr>
        <w:t xml:space="preserve"> </w:t>
      </w:r>
      <w:r w:rsidRPr="0061477C">
        <w:rPr>
          <w:b w:val="0"/>
          <w:lang w:val="ru-RU"/>
        </w:rPr>
        <w:t>не</w:t>
      </w:r>
      <w:r w:rsidR="005349CA" w:rsidRPr="0061477C">
        <w:rPr>
          <w:b w:val="0"/>
          <w:lang w:val="ru-RU"/>
        </w:rPr>
        <w:t xml:space="preserve"> </w:t>
      </w:r>
      <w:r w:rsidRPr="0061477C">
        <w:rPr>
          <w:b w:val="0"/>
          <w:lang w:val="ru-RU"/>
        </w:rPr>
        <w:t>потпише</w:t>
      </w:r>
      <w:r w:rsidR="005349CA" w:rsidRPr="0061477C">
        <w:rPr>
          <w:b w:val="0"/>
          <w:lang w:val="ru-RU"/>
        </w:rPr>
        <w:t xml:space="preserve"> </w:t>
      </w:r>
      <w:r w:rsidRPr="0061477C">
        <w:rPr>
          <w:b w:val="0"/>
          <w:lang w:val="ru-RU"/>
        </w:rPr>
        <w:t>записник</w:t>
      </w:r>
      <w:r w:rsidR="005349CA" w:rsidRPr="0061477C">
        <w:rPr>
          <w:b w:val="0"/>
          <w:lang w:val="ru-RU"/>
        </w:rPr>
        <w:t xml:space="preserve">, </w:t>
      </w:r>
      <w:r w:rsidR="00002C35" w:rsidRPr="00EF2958">
        <w:rPr>
          <w:b w:val="0"/>
          <w:lang w:val="ru-RU"/>
        </w:rPr>
        <w:t>или не изврши</w:t>
      </w:r>
      <w:r w:rsidR="00002C35">
        <w:rPr>
          <w:b w:val="0"/>
          <w:lang w:val="ru-RU"/>
        </w:rPr>
        <w:t xml:space="preserve"> </w:t>
      </w:r>
      <w:r w:rsidR="00002C35" w:rsidRPr="00EF2958">
        <w:rPr>
          <w:b w:val="0"/>
          <w:lang w:val="ru-RU"/>
        </w:rPr>
        <w:t>пла</w:t>
      </w:r>
      <w:r w:rsidR="00002C35">
        <w:rPr>
          <w:b w:val="0"/>
          <w:lang w:val="ru-RU"/>
        </w:rPr>
        <w:t>ћ</w:t>
      </w:r>
      <w:r w:rsidR="00002C35" w:rsidRPr="00EF2958">
        <w:rPr>
          <w:b w:val="0"/>
          <w:lang w:val="ru-RU"/>
        </w:rPr>
        <w:t>ање у предви</w:t>
      </w:r>
      <w:r w:rsidR="00002C35">
        <w:rPr>
          <w:b w:val="0"/>
          <w:lang w:val="ru-RU"/>
        </w:rPr>
        <w:t>ђ</w:t>
      </w:r>
      <w:r w:rsidR="00002C35" w:rsidRPr="00EF2958">
        <w:rPr>
          <w:b w:val="0"/>
          <w:lang w:val="ru-RU"/>
        </w:rPr>
        <w:t xml:space="preserve">еном року </w:t>
      </w:r>
      <w:r w:rsidR="00002C35">
        <w:rPr>
          <w:b w:val="0"/>
          <w:lang w:val="ru-RU"/>
        </w:rPr>
        <w:t>одређеном овим Правилником</w:t>
      </w:r>
      <w:r w:rsidR="009847F0" w:rsidRPr="0061477C">
        <w:rPr>
          <w:b w:val="0"/>
          <w:lang w:val="ru-RU"/>
        </w:rPr>
        <w:t>,</w:t>
      </w:r>
      <w:r w:rsidR="005349CA" w:rsidRPr="0061477C">
        <w:rPr>
          <w:b w:val="0"/>
          <w:lang w:val="ru-RU"/>
        </w:rPr>
        <w:t xml:space="preserve"> </w:t>
      </w:r>
      <w:r w:rsidRPr="0061477C">
        <w:rPr>
          <w:b w:val="0"/>
          <w:lang w:val="ru-RU"/>
        </w:rPr>
        <w:t>а</w:t>
      </w:r>
      <w:r w:rsidR="005349CA" w:rsidRPr="0061477C">
        <w:rPr>
          <w:b w:val="0"/>
          <w:lang w:val="ru-RU"/>
        </w:rPr>
        <w:t xml:space="preserve"> </w:t>
      </w:r>
      <w:r w:rsidRPr="0061477C">
        <w:rPr>
          <w:b w:val="0"/>
          <w:lang w:val="ru-RU"/>
        </w:rPr>
        <w:t>није</w:t>
      </w:r>
      <w:r w:rsidR="005349CA" w:rsidRPr="0061477C">
        <w:rPr>
          <w:b w:val="0"/>
          <w:lang w:val="ru-RU"/>
        </w:rPr>
        <w:t xml:space="preserve"> </w:t>
      </w:r>
      <w:r w:rsidRPr="0061477C">
        <w:rPr>
          <w:b w:val="0"/>
          <w:lang w:val="ru-RU"/>
        </w:rPr>
        <w:t>било</w:t>
      </w:r>
      <w:r w:rsidR="005349CA" w:rsidRPr="0061477C">
        <w:rPr>
          <w:b w:val="0"/>
          <w:lang w:val="ru-RU"/>
        </w:rPr>
        <w:t xml:space="preserve"> </w:t>
      </w:r>
      <w:r w:rsidRPr="0061477C">
        <w:rPr>
          <w:b w:val="0"/>
          <w:lang w:val="ru-RU"/>
        </w:rPr>
        <w:t>других</w:t>
      </w:r>
      <w:r w:rsidR="00081AB9" w:rsidRPr="0061477C">
        <w:rPr>
          <w:b w:val="0"/>
          <w:lang w:val="ru-RU"/>
        </w:rPr>
        <w:t xml:space="preserve"> </w:t>
      </w:r>
      <w:r w:rsidRPr="0061477C">
        <w:rPr>
          <w:b w:val="0"/>
          <w:lang w:val="ru-RU"/>
        </w:rPr>
        <w:t>истакнутих</w:t>
      </w:r>
      <w:r w:rsidR="005349CA" w:rsidRPr="0061477C">
        <w:rPr>
          <w:b w:val="0"/>
          <w:lang w:val="ru-RU"/>
        </w:rPr>
        <w:t xml:space="preserve"> </w:t>
      </w:r>
      <w:r w:rsidRPr="0061477C">
        <w:rPr>
          <w:b w:val="0"/>
          <w:lang w:val="ru-RU"/>
        </w:rPr>
        <w:t>понуда</w:t>
      </w:r>
      <w:r w:rsidR="005349CA" w:rsidRPr="0061477C">
        <w:rPr>
          <w:b w:val="0"/>
          <w:lang w:val="ru-RU"/>
        </w:rPr>
        <w:t xml:space="preserve">, </w:t>
      </w:r>
      <w:r w:rsidR="009847F0" w:rsidRPr="0061477C">
        <w:rPr>
          <w:b w:val="0"/>
          <w:lang w:val="ru-RU"/>
        </w:rPr>
        <w:t>јавно надметање</w:t>
      </w:r>
      <w:r w:rsidR="005349CA" w:rsidRPr="0061477C">
        <w:rPr>
          <w:b w:val="0"/>
          <w:lang w:val="ru-RU"/>
        </w:rPr>
        <w:t xml:space="preserve"> </w:t>
      </w:r>
      <w:r w:rsidRPr="0061477C">
        <w:rPr>
          <w:b w:val="0"/>
          <w:lang w:val="ru-RU"/>
        </w:rPr>
        <w:t>се</w:t>
      </w:r>
      <w:r w:rsidR="005349CA" w:rsidRPr="0061477C">
        <w:rPr>
          <w:b w:val="0"/>
          <w:lang w:val="ru-RU"/>
        </w:rPr>
        <w:t xml:space="preserve"> </w:t>
      </w:r>
      <w:r w:rsidRPr="0061477C">
        <w:rPr>
          <w:b w:val="0"/>
          <w:lang w:val="ru-RU"/>
        </w:rPr>
        <w:t>проглашава</w:t>
      </w:r>
      <w:r w:rsidR="005349CA" w:rsidRPr="0061477C">
        <w:rPr>
          <w:b w:val="0"/>
          <w:lang w:val="ru-RU"/>
        </w:rPr>
        <w:t xml:space="preserve"> </w:t>
      </w:r>
      <w:r w:rsidR="009847F0" w:rsidRPr="0061477C">
        <w:rPr>
          <w:b w:val="0"/>
          <w:lang w:val="ru-RU"/>
        </w:rPr>
        <w:t>неуспели</w:t>
      </w:r>
      <w:r w:rsidRPr="0061477C">
        <w:rPr>
          <w:b w:val="0"/>
          <w:lang w:val="ru-RU"/>
        </w:rPr>
        <w:t>м</w:t>
      </w:r>
      <w:r w:rsidR="00002C35">
        <w:rPr>
          <w:b w:val="0"/>
          <w:lang w:val="ru-RU"/>
        </w:rPr>
        <w:t xml:space="preserve"> за лицитирано место</w:t>
      </w:r>
      <w:r w:rsidR="005349CA" w:rsidRPr="0061477C">
        <w:rPr>
          <w:b w:val="0"/>
          <w:lang w:val="ru-RU"/>
        </w:rPr>
        <w:t>.</w:t>
      </w:r>
    </w:p>
    <w:p w:rsidR="005349CA" w:rsidRPr="0061477C" w:rsidRDefault="00081AB9" w:rsidP="00081AB9">
      <w:pPr>
        <w:pStyle w:val="NoSpacing"/>
        <w:ind w:firstLine="360"/>
        <w:jc w:val="both"/>
        <w:rPr>
          <w:b w:val="0"/>
          <w:lang w:val="ru-RU"/>
        </w:rPr>
      </w:pPr>
      <w:r w:rsidRPr="0061477C">
        <w:rPr>
          <w:b w:val="0"/>
          <w:lang w:val="ru-RU"/>
        </w:rPr>
        <w:t>Општина Сремски Карловци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може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одлу</w:t>
      </w:r>
      <w:r w:rsidRPr="0061477C">
        <w:rPr>
          <w:b w:val="0"/>
          <w:lang w:val="ru-RU"/>
        </w:rPr>
        <w:t>ч</w:t>
      </w:r>
      <w:r w:rsidR="00EF2958" w:rsidRPr="0061477C">
        <w:rPr>
          <w:b w:val="0"/>
          <w:lang w:val="ru-RU"/>
        </w:rPr>
        <w:t>ити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да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откаже</w:t>
      </w:r>
      <w:r w:rsidR="005349CA" w:rsidRPr="0061477C">
        <w:rPr>
          <w:b w:val="0"/>
          <w:lang w:val="ru-RU"/>
        </w:rPr>
        <w:t xml:space="preserve"> </w:t>
      </w:r>
      <w:r w:rsidR="00A86253" w:rsidRPr="0061477C">
        <w:rPr>
          <w:b w:val="0"/>
          <w:lang w:val="ru-RU"/>
        </w:rPr>
        <w:t>јавно надметање</w:t>
      </w:r>
      <w:r w:rsidR="005349CA" w:rsidRPr="0061477C">
        <w:rPr>
          <w:b w:val="0"/>
          <w:lang w:val="ru-RU"/>
        </w:rPr>
        <w:t>.</w:t>
      </w:r>
    </w:p>
    <w:p w:rsidR="005349CA" w:rsidRPr="0061477C" w:rsidRDefault="006273FF" w:rsidP="00EF2958">
      <w:pPr>
        <w:pStyle w:val="NoSpacing"/>
        <w:jc w:val="both"/>
        <w:rPr>
          <w:b w:val="0"/>
          <w:lang w:val="ru-RU"/>
        </w:rPr>
      </w:pPr>
      <w:r w:rsidRPr="0061477C">
        <w:rPr>
          <w:b w:val="0"/>
          <w:lang w:val="ru-RU"/>
        </w:rPr>
        <w:t xml:space="preserve">      </w:t>
      </w:r>
      <w:r w:rsidR="00EF2958" w:rsidRPr="0061477C">
        <w:rPr>
          <w:b w:val="0"/>
          <w:lang w:val="ru-RU"/>
        </w:rPr>
        <w:t>У</w:t>
      </w:r>
      <w:r w:rsidR="00692A28" w:rsidRPr="0061477C">
        <w:rPr>
          <w:b w:val="0"/>
          <w:lang w:val="ru-RU"/>
        </w:rPr>
        <w:t>ч</w:t>
      </w:r>
      <w:r w:rsidR="00EF2958" w:rsidRPr="0061477C">
        <w:rPr>
          <w:b w:val="0"/>
          <w:lang w:val="ru-RU"/>
        </w:rPr>
        <w:t>есници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немају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право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на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било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какав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повра</w:t>
      </w:r>
      <w:r w:rsidR="00692A28" w:rsidRPr="0061477C">
        <w:rPr>
          <w:b w:val="0"/>
          <w:lang w:val="ru-RU"/>
        </w:rPr>
        <w:t>ћ</w:t>
      </w:r>
      <w:r w:rsidR="00EF2958" w:rsidRPr="0061477C">
        <w:rPr>
          <w:b w:val="0"/>
          <w:lang w:val="ru-RU"/>
        </w:rPr>
        <w:t>ај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трошкова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које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су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имали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т</w:t>
      </w:r>
      <w:r w:rsidR="00692A28" w:rsidRPr="0061477C">
        <w:rPr>
          <w:b w:val="0"/>
          <w:lang w:val="ru-RU"/>
        </w:rPr>
        <w:t>о</w:t>
      </w:r>
      <w:r w:rsidR="00EF2958" w:rsidRPr="0061477C">
        <w:rPr>
          <w:b w:val="0"/>
          <w:lang w:val="ru-RU"/>
        </w:rPr>
        <w:t>ком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припреме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и</w:t>
      </w:r>
      <w:r w:rsidR="00692A28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у</w:t>
      </w:r>
      <w:r w:rsidR="00692A28" w:rsidRPr="0061477C">
        <w:rPr>
          <w:b w:val="0"/>
          <w:lang w:val="ru-RU"/>
        </w:rPr>
        <w:t>ч</w:t>
      </w:r>
      <w:r w:rsidR="00EF2958" w:rsidRPr="0061477C">
        <w:rPr>
          <w:b w:val="0"/>
          <w:lang w:val="ru-RU"/>
        </w:rPr>
        <w:t>ествовања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у</w:t>
      </w:r>
      <w:r w:rsidR="005349CA" w:rsidRPr="0061477C">
        <w:rPr>
          <w:b w:val="0"/>
          <w:lang w:val="ru-RU"/>
        </w:rPr>
        <w:t xml:space="preserve"> </w:t>
      </w:r>
      <w:r w:rsidR="009847F0" w:rsidRPr="0061477C">
        <w:rPr>
          <w:b w:val="0"/>
          <w:lang w:val="ru-RU"/>
        </w:rPr>
        <w:t>п</w:t>
      </w:r>
      <w:r w:rsidR="009847F0" w:rsidRPr="0061477C">
        <w:rPr>
          <w:b w:val="0"/>
          <w:lang w:val="sr-Latn-RS"/>
        </w:rPr>
        <w:t>o</w:t>
      </w:r>
      <w:r w:rsidR="009847F0" w:rsidRPr="0061477C">
        <w:rPr>
          <w:b w:val="0"/>
          <w:lang w:val="sr-Cyrl-RS"/>
        </w:rPr>
        <w:t>ступку јавног надметања</w:t>
      </w:r>
      <w:r w:rsidR="005349CA" w:rsidRPr="0061477C">
        <w:rPr>
          <w:b w:val="0"/>
          <w:lang w:val="ru-RU"/>
        </w:rPr>
        <w:t xml:space="preserve">, </w:t>
      </w:r>
      <w:r w:rsidR="00EF2958" w:rsidRPr="0061477C">
        <w:rPr>
          <w:b w:val="0"/>
          <w:lang w:val="ru-RU"/>
        </w:rPr>
        <w:t>па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ни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у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слу</w:t>
      </w:r>
      <w:r w:rsidR="00692A28" w:rsidRPr="0061477C">
        <w:rPr>
          <w:b w:val="0"/>
          <w:lang w:val="ru-RU"/>
        </w:rPr>
        <w:t>ч</w:t>
      </w:r>
      <w:r w:rsidR="00EF2958" w:rsidRPr="0061477C">
        <w:rPr>
          <w:b w:val="0"/>
          <w:lang w:val="ru-RU"/>
        </w:rPr>
        <w:t>ају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поништења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или</w:t>
      </w:r>
      <w:r w:rsidR="005349CA" w:rsidRPr="0061477C">
        <w:rPr>
          <w:b w:val="0"/>
          <w:lang w:val="ru-RU"/>
        </w:rPr>
        <w:t xml:space="preserve"> </w:t>
      </w:r>
      <w:r w:rsidR="00EF2958" w:rsidRPr="0061477C">
        <w:rPr>
          <w:b w:val="0"/>
          <w:lang w:val="ru-RU"/>
        </w:rPr>
        <w:t>промене</w:t>
      </w:r>
      <w:r w:rsidR="005349CA" w:rsidRPr="0061477C">
        <w:rPr>
          <w:b w:val="0"/>
          <w:lang w:val="ru-RU"/>
        </w:rPr>
        <w:t xml:space="preserve"> </w:t>
      </w:r>
      <w:r w:rsidR="009847F0" w:rsidRPr="0061477C">
        <w:rPr>
          <w:b w:val="0"/>
          <w:lang w:val="ru-RU"/>
        </w:rPr>
        <w:t>поступка јавног надметања</w:t>
      </w:r>
      <w:r w:rsidR="005349CA" w:rsidRPr="0061477C">
        <w:rPr>
          <w:b w:val="0"/>
          <w:lang w:val="ru-RU"/>
        </w:rPr>
        <w:t>.</w:t>
      </w:r>
    </w:p>
    <w:p w:rsidR="00692A28" w:rsidRPr="0061477C" w:rsidRDefault="00692A28" w:rsidP="00EF2958">
      <w:pPr>
        <w:pStyle w:val="NoSpacing"/>
        <w:jc w:val="both"/>
        <w:rPr>
          <w:b w:val="0"/>
          <w:lang w:val="ru-RU"/>
        </w:rPr>
      </w:pPr>
    </w:p>
    <w:p w:rsidR="005349CA" w:rsidRPr="009847F0" w:rsidRDefault="00EF2958" w:rsidP="00EF2958">
      <w:pPr>
        <w:pStyle w:val="NoSpacing"/>
        <w:jc w:val="both"/>
        <w:rPr>
          <w:b w:val="0"/>
          <w:lang w:val="ru-RU"/>
        </w:rPr>
      </w:pPr>
      <w:r w:rsidRPr="009847F0">
        <w:rPr>
          <w:b w:val="0"/>
          <w:lang w:val="ru-RU"/>
        </w:rPr>
        <w:t>Прилози</w:t>
      </w:r>
      <w:r w:rsidR="005349CA" w:rsidRPr="009847F0">
        <w:rPr>
          <w:b w:val="0"/>
          <w:lang w:val="ru-RU"/>
        </w:rPr>
        <w:t>:</w:t>
      </w:r>
    </w:p>
    <w:p w:rsidR="005349CA" w:rsidRDefault="00EF2958" w:rsidP="002A55CC">
      <w:pPr>
        <w:pStyle w:val="NoSpacing"/>
        <w:numPr>
          <w:ilvl w:val="0"/>
          <w:numId w:val="7"/>
        </w:numPr>
        <w:jc w:val="both"/>
        <w:rPr>
          <w:b w:val="0"/>
          <w:lang w:val="ru-RU"/>
        </w:rPr>
      </w:pPr>
      <w:r w:rsidRPr="009847F0">
        <w:rPr>
          <w:b w:val="0"/>
          <w:lang w:val="ru-RU"/>
        </w:rPr>
        <w:t>Пријав</w:t>
      </w:r>
      <w:r w:rsidR="00692A28" w:rsidRPr="009847F0">
        <w:rPr>
          <w:b w:val="0"/>
          <w:lang w:val="ru-RU"/>
        </w:rPr>
        <w:t>а</w:t>
      </w:r>
      <w:r w:rsidR="005349CA" w:rsidRPr="009847F0">
        <w:rPr>
          <w:b w:val="0"/>
          <w:lang w:val="ru-RU"/>
        </w:rPr>
        <w:t xml:space="preserve"> </w:t>
      </w:r>
      <w:r w:rsidRPr="009847F0">
        <w:rPr>
          <w:b w:val="0"/>
          <w:lang w:val="ru-RU"/>
        </w:rPr>
        <w:t>за</w:t>
      </w:r>
      <w:r w:rsidR="005349CA" w:rsidRPr="009847F0">
        <w:rPr>
          <w:b w:val="0"/>
          <w:lang w:val="ru-RU"/>
        </w:rPr>
        <w:t xml:space="preserve"> </w:t>
      </w:r>
      <w:r w:rsidRPr="009847F0">
        <w:rPr>
          <w:b w:val="0"/>
          <w:lang w:val="ru-RU"/>
        </w:rPr>
        <w:t>у</w:t>
      </w:r>
      <w:r w:rsidR="00692A28" w:rsidRPr="009847F0">
        <w:rPr>
          <w:b w:val="0"/>
          <w:lang w:val="ru-RU"/>
        </w:rPr>
        <w:t>ч</w:t>
      </w:r>
      <w:r w:rsidRPr="009847F0">
        <w:rPr>
          <w:b w:val="0"/>
          <w:lang w:val="ru-RU"/>
        </w:rPr>
        <w:t>еш</w:t>
      </w:r>
      <w:r w:rsidR="00692A28" w:rsidRPr="009847F0">
        <w:rPr>
          <w:b w:val="0"/>
          <w:lang w:val="ru-RU"/>
        </w:rPr>
        <w:t>ћ</w:t>
      </w:r>
      <w:r w:rsidRPr="009847F0">
        <w:rPr>
          <w:b w:val="0"/>
          <w:lang w:val="ru-RU"/>
        </w:rPr>
        <w:t>е</w:t>
      </w:r>
      <w:r w:rsidR="005349CA" w:rsidRPr="009847F0">
        <w:rPr>
          <w:b w:val="0"/>
          <w:lang w:val="ru-RU"/>
        </w:rPr>
        <w:t xml:space="preserve"> </w:t>
      </w:r>
      <w:r w:rsidRPr="009847F0">
        <w:rPr>
          <w:b w:val="0"/>
          <w:lang w:val="ru-RU"/>
        </w:rPr>
        <w:t>на</w:t>
      </w:r>
      <w:r w:rsidR="005349CA" w:rsidRPr="009847F0">
        <w:rPr>
          <w:b w:val="0"/>
          <w:lang w:val="ru-RU"/>
        </w:rPr>
        <w:t xml:space="preserve"> </w:t>
      </w:r>
      <w:r w:rsidR="009847F0" w:rsidRPr="009847F0">
        <w:rPr>
          <w:b w:val="0"/>
          <w:lang w:val="ru-RU"/>
        </w:rPr>
        <w:t>јавном надметању</w:t>
      </w:r>
    </w:p>
    <w:p w:rsidR="00002C35" w:rsidRDefault="00002C35" w:rsidP="00002C35">
      <w:pPr>
        <w:pStyle w:val="NoSpacing"/>
        <w:jc w:val="both"/>
        <w:rPr>
          <w:b w:val="0"/>
          <w:lang w:val="ru-RU"/>
        </w:rPr>
      </w:pPr>
    </w:p>
    <w:p w:rsidR="00002C35" w:rsidRDefault="00002C35" w:rsidP="00002C35">
      <w:pPr>
        <w:pStyle w:val="NoSpacing"/>
        <w:jc w:val="both"/>
        <w:rPr>
          <w:b w:val="0"/>
          <w:lang w:val="ru-RU"/>
        </w:rPr>
      </w:pPr>
    </w:p>
    <w:p w:rsidR="00002C35" w:rsidRPr="009847F0" w:rsidRDefault="00002C35" w:rsidP="00002C35">
      <w:pPr>
        <w:pStyle w:val="NoSpacing"/>
        <w:jc w:val="both"/>
        <w:rPr>
          <w:b w:val="0"/>
          <w:lang w:val="ru-RU"/>
        </w:rPr>
      </w:pPr>
    </w:p>
    <w:p w:rsidR="00692A28" w:rsidRPr="009847F0" w:rsidRDefault="00692A28" w:rsidP="00EF2958">
      <w:pPr>
        <w:pStyle w:val="NoSpacing"/>
        <w:jc w:val="both"/>
        <w:rPr>
          <w:b w:val="0"/>
          <w:lang w:val="ru-RU"/>
        </w:rPr>
      </w:pPr>
    </w:p>
    <w:p w:rsidR="005349CA" w:rsidRPr="00A86253" w:rsidRDefault="00EF2958" w:rsidP="00692A28">
      <w:pPr>
        <w:pStyle w:val="NoSpacing"/>
        <w:numPr>
          <w:ilvl w:val="0"/>
          <w:numId w:val="1"/>
        </w:numPr>
        <w:jc w:val="both"/>
        <w:rPr>
          <w:lang w:val="ru-RU"/>
        </w:rPr>
      </w:pPr>
      <w:r w:rsidRPr="00A86253">
        <w:rPr>
          <w:lang w:val="ru-RU"/>
        </w:rPr>
        <w:lastRenderedPageBreak/>
        <w:t>КОНТАКТИ</w:t>
      </w:r>
    </w:p>
    <w:p w:rsidR="00692A28" w:rsidRPr="00692A28" w:rsidRDefault="00692A28" w:rsidP="00692A28">
      <w:pPr>
        <w:pStyle w:val="NoSpacing"/>
        <w:ind w:left="720"/>
        <w:jc w:val="both"/>
        <w:rPr>
          <w:lang w:val="ru-RU"/>
        </w:rPr>
      </w:pPr>
    </w:p>
    <w:p w:rsidR="00692A28" w:rsidRDefault="00EF2958" w:rsidP="00692A28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Све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захтеве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за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додатне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информације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упутити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>-</w:t>
      </w:r>
      <w:r w:rsidRPr="00EF2958">
        <w:rPr>
          <w:b w:val="0"/>
          <w:lang w:val="ru-RU"/>
        </w:rPr>
        <w:t>маил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адресу</w:t>
      </w:r>
      <w:r w:rsidR="005349CA" w:rsidRPr="00EF2958">
        <w:rPr>
          <w:b w:val="0"/>
          <w:lang w:val="ru-RU"/>
        </w:rPr>
        <w:t xml:space="preserve">: </w:t>
      </w:r>
      <w:r w:rsidR="00461907" w:rsidRPr="00461907">
        <w:rPr>
          <w:i/>
        </w:rPr>
        <w:t>komunalniposlovi@sremski-karlovci.org.rs</w:t>
      </w:r>
      <w:r w:rsidR="00692A28" w:rsidRPr="00692A28">
        <w:rPr>
          <w:b w:val="0"/>
          <w:lang w:val="ru-RU"/>
        </w:rPr>
        <w:t xml:space="preserve">. </w:t>
      </w:r>
      <w:r w:rsidRPr="00EF2958">
        <w:rPr>
          <w:b w:val="0"/>
          <w:lang w:val="ru-RU"/>
        </w:rPr>
        <w:t>Контакт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особа</w:t>
      </w:r>
      <w:r w:rsidR="005349CA" w:rsidRPr="00EF2958">
        <w:rPr>
          <w:b w:val="0"/>
          <w:lang w:val="ru-RU"/>
        </w:rPr>
        <w:t xml:space="preserve">: </w:t>
      </w:r>
      <w:r w:rsidR="00692A28" w:rsidRPr="00692A28">
        <w:rPr>
          <w:b w:val="0"/>
          <w:lang w:val="ru-RU"/>
        </w:rPr>
        <w:t>Живорад Милановић</w:t>
      </w:r>
      <w:r w:rsidR="005349CA" w:rsidRPr="00EF2958">
        <w:rPr>
          <w:b w:val="0"/>
          <w:lang w:val="ru-RU"/>
        </w:rPr>
        <w:t>,</w:t>
      </w:r>
      <w:r w:rsidR="00692A2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тел</w:t>
      </w:r>
      <w:r w:rsidR="005349CA" w:rsidRPr="00EF2958">
        <w:rPr>
          <w:b w:val="0"/>
          <w:lang w:val="ru-RU"/>
        </w:rPr>
        <w:t>. 0</w:t>
      </w:r>
      <w:r w:rsidR="00692A28">
        <w:rPr>
          <w:b w:val="0"/>
          <w:lang w:val="ru-RU"/>
        </w:rPr>
        <w:t>21</w:t>
      </w:r>
      <w:r w:rsidR="005349CA" w:rsidRPr="00EF2958">
        <w:rPr>
          <w:b w:val="0"/>
          <w:lang w:val="ru-RU"/>
        </w:rPr>
        <w:t>/</w:t>
      </w:r>
      <w:r w:rsidR="006273FF">
        <w:rPr>
          <w:b w:val="0"/>
          <w:lang w:val="ru-RU"/>
        </w:rPr>
        <w:t>685-3033</w:t>
      </w:r>
      <w:r w:rsidR="00692A28">
        <w:rPr>
          <w:b w:val="0"/>
          <w:lang w:val="ru-RU"/>
        </w:rPr>
        <w:t xml:space="preserve"> 064/824-9026</w:t>
      </w:r>
      <w:r w:rsidR="00176169">
        <w:rPr>
          <w:b w:val="0"/>
          <w:lang w:val="ru-RU"/>
        </w:rPr>
        <w:t xml:space="preserve"> сваког радног дана у времену од 10.00 до 14.00 сати.</w:t>
      </w:r>
    </w:p>
    <w:p w:rsidR="005349CA" w:rsidRDefault="00EF2958" w:rsidP="00692A28">
      <w:pPr>
        <w:pStyle w:val="NoSpacing"/>
        <w:ind w:firstLine="360"/>
        <w:jc w:val="both"/>
        <w:rPr>
          <w:b w:val="0"/>
          <w:lang w:val="ru-RU"/>
        </w:rPr>
      </w:pPr>
      <w:r w:rsidRPr="00EF2958">
        <w:rPr>
          <w:b w:val="0"/>
          <w:lang w:val="ru-RU"/>
        </w:rPr>
        <w:t>Ова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правила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поступку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спрово</w:t>
      </w:r>
      <w:r w:rsidR="00692A28">
        <w:rPr>
          <w:b w:val="0"/>
          <w:lang w:val="ru-RU"/>
        </w:rPr>
        <w:t>ђ</w:t>
      </w:r>
      <w:r w:rsidRPr="00EF2958">
        <w:rPr>
          <w:b w:val="0"/>
          <w:lang w:val="ru-RU"/>
        </w:rPr>
        <w:t>ења</w:t>
      </w:r>
      <w:r w:rsidR="005349CA" w:rsidRPr="00EF2958">
        <w:rPr>
          <w:b w:val="0"/>
          <w:lang w:val="ru-RU"/>
        </w:rPr>
        <w:t xml:space="preserve"> </w:t>
      </w:r>
      <w:r w:rsidR="00176169">
        <w:rPr>
          <w:b w:val="0"/>
          <w:lang w:val="ru-RU"/>
        </w:rPr>
        <w:t xml:space="preserve">јавног надметања </w:t>
      </w:r>
      <w:r w:rsidR="008063A6">
        <w:rPr>
          <w:b w:val="0"/>
          <w:lang w:val="ru-RU"/>
        </w:rPr>
        <w:t xml:space="preserve"> </w:t>
      </w:r>
      <w:r w:rsidR="00176169" w:rsidRPr="00EF2958">
        <w:rPr>
          <w:b w:val="0"/>
          <w:lang w:val="ru-RU"/>
        </w:rPr>
        <w:t>за</w:t>
      </w:r>
      <w:r w:rsidR="00176169">
        <w:rPr>
          <w:b w:val="0"/>
          <w:lang w:val="ru-RU"/>
        </w:rPr>
        <w:t xml:space="preserve"> заузеће јавне површине </w:t>
      </w:r>
      <w:r w:rsidR="00176169">
        <w:rPr>
          <w:b w:val="0"/>
          <w:lang w:val="sr-Cyrl-CS"/>
        </w:rPr>
        <w:t>за продају производа домаће</w:t>
      </w:r>
      <w:r w:rsidR="00176169" w:rsidRPr="004C56D6">
        <w:rPr>
          <w:b w:val="0"/>
          <w:lang w:val="sr-Cyrl-CS"/>
        </w:rPr>
        <w:t xml:space="preserve"> радиности, старих и уметничких заната и прехрамбених производа у пешачкој зони на Тргу Бранка Радичевића у Сремским Карловцима</w:t>
      </w:r>
      <w:r w:rsidR="00176169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би</w:t>
      </w:r>
      <w:r w:rsidR="00692A28">
        <w:rPr>
          <w:b w:val="0"/>
          <w:lang w:val="ru-RU"/>
        </w:rPr>
        <w:t>ћ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објављена</w:t>
      </w:r>
      <w:r w:rsidR="00692A2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на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сајту</w:t>
      </w:r>
      <w:r w:rsidR="005349CA" w:rsidRPr="00EF2958">
        <w:rPr>
          <w:b w:val="0"/>
          <w:lang w:val="ru-RU"/>
        </w:rPr>
        <w:t xml:space="preserve">: </w:t>
      </w:r>
      <w:r w:rsidR="00692A28">
        <w:rPr>
          <w:b w:val="0"/>
          <w:lang w:val="ru-RU"/>
        </w:rPr>
        <w:t xml:space="preserve">Општине Сремски </w:t>
      </w:r>
      <w:r w:rsidR="00692A28" w:rsidRPr="00176169">
        <w:rPr>
          <w:b w:val="0"/>
          <w:lang w:val="ru-RU"/>
        </w:rPr>
        <w:t>Карловци</w:t>
      </w:r>
      <w:r w:rsidR="005349CA" w:rsidRPr="00176169">
        <w:rPr>
          <w:b w:val="0"/>
          <w:lang w:val="ru-RU"/>
        </w:rPr>
        <w:t xml:space="preserve"> (</w:t>
      </w:r>
      <w:r w:rsidR="005349CA" w:rsidRPr="00176169">
        <w:rPr>
          <w:b w:val="0"/>
        </w:rPr>
        <w:t>www</w:t>
      </w:r>
      <w:r w:rsidR="005349CA" w:rsidRPr="00176169">
        <w:rPr>
          <w:b w:val="0"/>
          <w:lang w:val="ru-RU"/>
        </w:rPr>
        <w:t>.</w:t>
      </w:r>
      <w:proofErr w:type="spellStart"/>
      <w:r w:rsidR="00692A28" w:rsidRPr="00176169">
        <w:rPr>
          <w:b w:val="0"/>
        </w:rPr>
        <w:t>sremski</w:t>
      </w:r>
      <w:proofErr w:type="spellEnd"/>
      <w:r w:rsidR="00692A28" w:rsidRPr="00176169">
        <w:rPr>
          <w:b w:val="0"/>
          <w:lang w:val="ru-RU"/>
        </w:rPr>
        <w:t>-</w:t>
      </w:r>
      <w:proofErr w:type="spellStart"/>
      <w:r w:rsidR="00692A28" w:rsidRPr="00176169">
        <w:rPr>
          <w:b w:val="0"/>
        </w:rPr>
        <w:t>karlovci</w:t>
      </w:r>
      <w:proofErr w:type="spellEnd"/>
      <w:r w:rsidR="00692A28" w:rsidRPr="00176169">
        <w:rPr>
          <w:b w:val="0"/>
          <w:lang w:val="ru-RU"/>
        </w:rPr>
        <w:t>.</w:t>
      </w:r>
      <w:r w:rsidR="00692A28" w:rsidRPr="00176169">
        <w:rPr>
          <w:b w:val="0"/>
        </w:rPr>
        <w:t>org</w:t>
      </w:r>
      <w:r w:rsidR="00692A28" w:rsidRPr="00176169">
        <w:rPr>
          <w:b w:val="0"/>
          <w:lang w:val="ru-RU"/>
        </w:rPr>
        <w:t>.</w:t>
      </w:r>
      <w:proofErr w:type="spellStart"/>
      <w:r w:rsidR="00692A28" w:rsidRPr="00176169">
        <w:rPr>
          <w:b w:val="0"/>
        </w:rPr>
        <w:t>rs</w:t>
      </w:r>
      <w:proofErr w:type="spellEnd"/>
      <w:r w:rsidR="005349CA" w:rsidRPr="00176169">
        <w:rPr>
          <w:b w:val="0"/>
          <w:lang w:val="ru-RU"/>
        </w:rPr>
        <w:t xml:space="preserve">) </w:t>
      </w:r>
      <w:r w:rsidRPr="00176169">
        <w:rPr>
          <w:b w:val="0"/>
          <w:lang w:val="ru-RU"/>
        </w:rPr>
        <w:t>и</w:t>
      </w:r>
      <w:r w:rsidR="005349CA" w:rsidRPr="00176169">
        <w:rPr>
          <w:b w:val="0"/>
          <w:lang w:val="ru-RU"/>
        </w:rPr>
        <w:t xml:space="preserve"> </w:t>
      </w:r>
      <w:r w:rsidR="00176169">
        <w:rPr>
          <w:b w:val="0"/>
          <w:lang w:val="ru-RU"/>
        </w:rPr>
        <w:t>на огласној табли Општине Сремски Карловци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где</w:t>
      </w:r>
      <w:r w:rsidR="005349CA" w:rsidRPr="00EF2958">
        <w:rPr>
          <w:b w:val="0"/>
          <w:lang w:val="ru-RU"/>
        </w:rPr>
        <w:t xml:space="preserve"> </w:t>
      </w:r>
      <w:r w:rsidR="008063A6">
        <w:rPr>
          <w:b w:val="0"/>
          <w:lang w:val="ru-RU"/>
        </w:rPr>
        <w:t>ћ</w:t>
      </w:r>
      <w:r w:rsidRPr="00EF2958">
        <w:rPr>
          <w:b w:val="0"/>
          <w:lang w:val="ru-RU"/>
        </w:rPr>
        <w:t>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се</w:t>
      </w:r>
      <w:r w:rsidR="005349CA" w:rsidRPr="00EF2958">
        <w:rPr>
          <w:b w:val="0"/>
          <w:lang w:val="ru-RU"/>
        </w:rPr>
        <w:t xml:space="preserve"> </w:t>
      </w:r>
      <w:r w:rsidRPr="00EF2958">
        <w:rPr>
          <w:b w:val="0"/>
          <w:lang w:val="ru-RU"/>
        </w:rPr>
        <w:t>одржати</w:t>
      </w:r>
      <w:r w:rsidR="005349CA" w:rsidRPr="00EF2958">
        <w:rPr>
          <w:b w:val="0"/>
          <w:lang w:val="ru-RU"/>
        </w:rPr>
        <w:t xml:space="preserve"> </w:t>
      </w:r>
      <w:r w:rsidR="00176169">
        <w:rPr>
          <w:b w:val="0"/>
          <w:lang w:val="ru-RU"/>
        </w:rPr>
        <w:t>јавно надметање</w:t>
      </w:r>
      <w:r w:rsidR="005349CA" w:rsidRPr="00EF2958">
        <w:rPr>
          <w:b w:val="0"/>
          <w:lang w:val="ru-RU"/>
        </w:rPr>
        <w:t>.</w:t>
      </w:r>
    </w:p>
    <w:p w:rsidR="006273FF" w:rsidRDefault="006273FF" w:rsidP="00692A28">
      <w:pPr>
        <w:pStyle w:val="NoSpacing"/>
        <w:ind w:firstLine="360"/>
        <w:jc w:val="both"/>
        <w:rPr>
          <w:b w:val="0"/>
          <w:lang w:val="ru-RU"/>
        </w:rPr>
      </w:pPr>
    </w:p>
    <w:p w:rsidR="00176169" w:rsidRDefault="00176169" w:rsidP="00692A28">
      <w:pPr>
        <w:pStyle w:val="NoSpacing"/>
        <w:ind w:firstLine="360"/>
        <w:jc w:val="both"/>
        <w:rPr>
          <w:b w:val="0"/>
          <w:lang w:val="ru-RU"/>
        </w:rPr>
      </w:pPr>
    </w:p>
    <w:p w:rsidR="00176169" w:rsidRDefault="00176169" w:rsidP="00692A28">
      <w:pPr>
        <w:pStyle w:val="NoSpacing"/>
        <w:ind w:firstLine="360"/>
        <w:jc w:val="both"/>
        <w:rPr>
          <w:b w:val="0"/>
          <w:lang w:val="ru-RU"/>
        </w:rPr>
      </w:pPr>
    </w:p>
    <w:p w:rsidR="00176169" w:rsidRDefault="00176169" w:rsidP="00692A28">
      <w:pPr>
        <w:pStyle w:val="NoSpacing"/>
        <w:ind w:firstLine="360"/>
        <w:jc w:val="both"/>
        <w:rPr>
          <w:b w:val="0"/>
          <w:lang w:val="ru-RU"/>
        </w:rPr>
      </w:pPr>
    </w:p>
    <w:p w:rsidR="006273FF" w:rsidRDefault="006273FF" w:rsidP="00692A28">
      <w:pPr>
        <w:pStyle w:val="NoSpacing"/>
        <w:ind w:firstLine="360"/>
        <w:jc w:val="both"/>
        <w:rPr>
          <w:b w:val="0"/>
          <w:lang w:val="ru-RU"/>
        </w:rPr>
      </w:pPr>
    </w:p>
    <w:p w:rsidR="005349CA" w:rsidRDefault="00EF2958" w:rsidP="00692A28">
      <w:pPr>
        <w:pStyle w:val="NoSpacing"/>
        <w:ind w:left="5040" w:firstLine="720"/>
        <w:jc w:val="both"/>
        <w:rPr>
          <w:b w:val="0"/>
        </w:rPr>
      </w:pPr>
      <w:r>
        <w:rPr>
          <w:b w:val="0"/>
        </w:rPr>
        <w:t>ПРЕДСЕДНИК</w:t>
      </w:r>
      <w:r w:rsidR="005349CA" w:rsidRPr="00EF2958">
        <w:rPr>
          <w:b w:val="0"/>
        </w:rPr>
        <w:t xml:space="preserve"> </w:t>
      </w:r>
      <w:r>
        <w:rPr>
          <w:b w:val="0"/>
        </w:rPr>
        <w:t>КОМИСИЈЕ</w:t>
      </w:r>
    </w:p>
    <w:p w:rsidR="009F3660" w:rsidRPr="00002C35" w:rsidRDefault="00692A28" w:rsidP="00692A28">
      <w:pPr>
        <w:pStyle w:val="NoSpacing"/>
        <w:ind w:left="5040" w:firstLine="720"/>
        <w:jc w:val="both"/>
        <w:rPr>
          <w:b w:val="0"/>
          <w:lang w:val="sr-Cyrl-RS"/>
        </w:rPr>
      </w:pPr>
      <w:r>
        <w:rPr>
          <w:b w:val="0"/>
        </w:rPr>
        <w:t xml:space="preserve">    </w:t>
      </w:r>
      <w:proofErr w:type="spellStart"/>
      <w:r>
        <w:rPr>
          <w:b w:val="0"/>
        </w:rPr>
        <w:t>Живорад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Милановић</w:t>
      </w:r>
      <w:proofErr w:type="spellEnd"/>
      <w:r w:rsidR="00002C35">
        <w:rPr>
          <w:b w:val="0"/>
          <w:lang w:val="sr-Cyrl-RS"/>
        </w:rPr>
        <w:t xml:space="preserve"> с.р.</w:t>
      </w:r>
    </w:p>
    <w:sectPr w:rsidR="009F3660" w:rsidRPr="00002C35" w:rsidSect="00225347">
      <w:footerReference w:type="default" r:id="rId10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77" w:rsidRDefault="00B10E77" w:rsidP="006E5D61">
      <w:r>
        <w:separator/>
      </w:r>
    </w:p>
  </w:endnote>
  <w:endnote w:type="continuationSeparator" w:id="0">
    <w:p w:rsidR="00B10E77" w:rsidRDefault="00B10E77" w:rsidP="006E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1641"/>
      <w:docPartObj>
        <w:docPartGallery w:val="Page Numbers (Bottom of Page)"/>
        <w:docPartUnique/>
      </w:docPartObj>
    </w:sdtPr>
    <w:sdtEndPr/>
    <w:sdtContent>
      <w:p w:rsidR="00B10E77" w:rsidRDefault="00B10E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E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0E77" w:rsidRDefault="00B10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77" w:rsidRDefault="00B10E77" w:rsidP="006E5D61">
      <w:r>
        <w:separator/>
      </w:r>
    </w:p>
  </w:footnote>
  <w:footnote w:type="continuationSeparator" w:id="0">
    <w:p w:rsidR="00B10E77" w:rsidRDefault="00B10E77" w:rsidP="006E5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1324E"/>
    <w:multiLevelType w:val="hybridMultilevel"/>
    <w:tmpl w:val="D348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E1DCE"/>
    <w:multiLevelType w:val="hybridMultilevel"/>
    <w:tmpl w:val="E2DA5EA0"/>
    <w:lvl w:ilvl="0" w:tplc="CB5C0D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B074A"/>
    <w:multiLevelType w:val="hybridMultilevel"/>
    <w:tmpl w:val="A41E931A"/>
    <w:lvl w:ilvl="0" w:tplc="45065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5011E"/>
    <w:multiLevelType w:val="hybridMultilevel"/>
    <w:tmpl w:val="4AE49394"/>
    <w:lvl w:ilvl="0" w:tplc="45065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E4917"/>
    <w:multiLevelType w:val="hybridMultilevel"/>
    <w:tmpl w:val="D5F6D40A"/>
    <w:lvl w:ilvl="0" w:tplc="45065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67516"/>
    <w:multiLevelType w:val="hybridMultilevel"/>
    <w:tmpl w:val="FE188B66"/>
    <w:lvl w:ilvl="0" w:tplc="450653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61746DF3"/>
    <w:multiLevelType w:val="hybridMultilevel"/>
    <w:tmpl w:val="EED85FDC"/>
    <w:lvl w:ilvl="0" w:tplc="45065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3056A"/>
    <w:multiLevelType w:val="hybridMultilevel"/>
    <w:tmpl w:val="F3825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CA"/>
    <w:rsid w:val="00000585"/>
    <w:rsid w:val="00002C35"/>
    <w:rsid w:val="000044F4"/>
    <w:rsid w:val="0000511D"/>
    <w:rsid w:val="000100C0"/>
    <w:rsid w:val="000200C0"/>
    <w:rsid w:val="0003333C"/>
    <w:rsid w:val="00035340"/>
    <w:rsid w:val="00044152"/>
    <w:rsid w:val="00044291"/>
    <w:rsid w:val="00052179"/>
    <w:rsid w:val="0005219D"/>
    <w:rsid w:val="00071ECD"/>
    <w:rsid w:val="00076964"/>
    <w:rsid w:val="00081188"/>
    <w:rsid w:val="00081720"/>
    <w:rsid w:val="00081AB9"/>
    <w:rsid w:val="000929CE"/>
    <w:rsid w:val="000969AA"/>
    <w:rsid w:val="000A727F"/>
    <w:rsid w:val="000B0579"/>
    <w:rsid w:val="000B6814"/>
    <w:rsid w:val="000B7D0C"/>
    <w:rsid w:val="000D1C0B"/>
    <w:rsid w:val="000E1479"/>
    <w:rsid w:val="000E7FC2"/>
    <w:rsid w:val="000F1A89"/>
    <w:rsid w:val="000F4FB4"/>
    <w:rsid w:val="000F5A2C"/>
    <w:rsid w:val="000F7692"/>
    <w:rsid w:val="001067C3"/>
    <w:rsid w:val="00107C79"/>
    <w:rsid w:val="0011132C"/>
    <w:rsid w:val="00114658"/>
    <w:rsid w:val="001157B3"/>
    <w:rsid w:val="001341A2"/>
    <w:rsid w:val="001447B2"/>
    <w:rsid w:val="001467D1"/>
    <w:rsid w:val="00156BEB"/>
    <w:rsid w:val="00162642"/>
    <w:rsid w:val="00175652"/>
    <w:rsid w:val="00175A76"/>
    <w:rsid w:val="00176169"/>
    <w:rsid w:val="00183ACC"/>
    <w:rsid w:val="0019295F"/>
    <w:rsid w:val="001963AE"/>
    <w:rsid w:val="001A008D"/>
    <w:rsid w:val="001D4AEE"/>
    <w:rsid w:val="001E22B1"/>
    <w:rsid w:val="001F1E6C"/>
    <w:rsid w:val="001F42D0"/>
    <w:rsid w:val="00200EBD"/>
    <w:rsid w:val="0020769F"/>
    <w:rsid w:val="00212A3D"/>
    <w:rsid w:val="00225347"/>
    <w:rsid w:val="00241A25"/>
    <w:rsid w:val="00243892"/>
    <w:rsid w:val="00246E05"/>
    <w:rsid w:val="00246EE7"/>
    <w:rsid w:val="00255BBE"/>
    <w:rsid w:val="002751F3"/>
    <w:rsid w:val="00277260"/>
    <w:rsid w:val="002838CE"/>
    <w:rsid w:val="0028454E"/>
    <w:rsid w:val="00287C01"/>
    <w:rsid w:val="002A0C32"/>
    <w:rsid w:val="002A55CC"/>
    <w:rsid w:val="002B1469"/>
    <w:rsid w:val="002D2153"/>
    <w:rsid w:val="002D25A2"/>
    <w:rsid w:val="002D480C"/>
    <w:rsid w:val="002D5F1D"/>
    <w:rsid w:val="002E4BFE"/>
    <w:rsid w:val="002E6F32"/>
    <w:rsid w:val="0030152F"/>
    <w:rsid w:val="00306CEC"/>
    <w:rsid w:val="00321E11"/>
    <w:rsid w:val="003229E7"/>
    <w:rsid w:val="003535F7"/>
    <w:rsid w:val="00361D48"/>
    <w:rsid w:val="00380A5A"/>
    <w:rsid w:val="0038238A"/>
    <w:rsid w:val="0039719E"/>
    <w:rsid w:val="003B6532"/>
    <w:rsid w:val="003B7289"/>
    <w:rsid w:val="003C0947"/>
    <w:rsid w:val="003C5E9E"/>
    <w:rsid w:val="003C63EC"/>
    <w:rsid w:val="003D0AF1"/>
    <w:rsid w:val="003E7BD0"/>
    <w:rsid w:val="0041443B"/>
    <w:rsid w:val="00430BD9"/>
    <w:rsid w:val="00430D7B"/>
    <w:rsid w:val="00436082"/>
    <w:rsid w:val="00441A37"/>
    <w:rsid w:val="004508A5"/>
    <w:rsid w:val="004542D2"/>
    <w:rsid w:val="0045651E"/>
    <w:rsid w:val="004568E5"/>
    <w:rsid w:val="00461907"/>
    <w:rsid w:val="00461E71"/>
    <w:rsid w:val="00477B0A"/>
    <w:rsid w:val="004812D1"/>
    <w:rsid w:val="00492217"/>
    <w:rsid w:val="004A48FB"/>
    <w:rsid w:val="004B3680"/>
    <w:rsid w:val="004C56D6"/>
    <w:rsid w:val="004C7214"/>
    <w:rsid w:val="004D28C4"/>
    <w:rsid w:val="004E7D56"/>
    <w:rsid w:val="00504DE0"/>
    <w:rsid w:val="005140A2"/>
    <w:rsid w:val="00517472"/>
    <w:rsid w:val="005206E2"/>
    <w:rsid w:val="00524218"/>
    <w:rsid w:val="005279CE"/>
    <w:rsid w:val="005349CA"/>
    <w:rsid w:val="00537C14"/>
    <w:rsid w:val="0054617A"/>
    <w:rsid w:val="005505CF"/>
    <w:rsid w:val="005563E4"/>
    <w:rsid w:val="00562619"/>
    <w:rsid w:val="00571C19"/>
    <w:rsid w:val="00574158"/>
    <w:rsid w:val="00582A0A"/>
    <w:rsid w:val="0058339F"/>
    <w:rsid w:val="005854DD"/>
    <w:rsid w:val="0059464B"/>
    <w:rsid w:val="005B035E"/>
    <w:rsid w:val="005C56F1"/>
    <w:rsid w:val="005D499F"/>
    <w:rsid w:val="005D550C"/>
    <w:rsid w:val="005E0F0A"/>
    <w:rsid w:val="005F5583"/>
    <w:rsid w:val="00605401"/>
    <w:rsid w:val="0061477C"/>
    <w:rsid w:val="00617E1A"/>
    <w:rsid w:val="00625BB2"/>
    <w:rsid w:val="006273FF"/>
    <w:rsid w:val="0063030E"/>
    <w:rsid w:val="00634F34"/>
    <w:rsid w:val="006456C4"/>
    <w:rsid w:val="00646C3B"/>
    <w:rsid w:val="006474E3"/>
    <w:rsid w:val="00662FCF"/>
    <w:rsid w:val="00663225"/>
    <w:rsid w:val="00676FE4"/>
    <w:rsid w:val="00692A28"/>
    <w:rsid w:val="00694CDE"/>
    <w:rsid w:val="006A21F3"/>
    <w:rsid w:val="006A77B6"/>
    <w:rsid w:val="006C1A51"/>
    <w:rsid w:val="006D255A"/>
    <w:rsid w:val="006E004B"/>
    <w:rsid w:val="006E52C6"/>
    <w:rsid w:val="006E5D61"/>
    <w:rsid w:val="006F1005"/>
    <w:rsid w:val="006F55AE"/>
    <w:rsid w:val="0070064B"/>
    <w:rsid w:val="0071419E"/>
    <w:rsid w:val="00745904"/>
    <w:rsid w:val="00761F0A"/>
    <w:rsid w:val="00764C56"/>
    <w:rsid w:val="00771493"/>
    <w:rsid w:val="007714FF"/>
    <w:rsid w:val="007752C3"/>
    <w:rsid w:val="00777086"/>
    <w:rsid w:val="00782A4D"/>
    <w:rsid w:val="00783A2E"/>
    <w:rsid w:val="00785EE9"/>
    <w:rsid w:val="007A0EE3"/>
    <w:rsid w:val="007B1343"/>
    <w:rsid w:val="007B2794"/>
    <w:rsid w:val="007D45B6"/>
    <w:rsid w:val="007E2C73"/>
    <w:rsid w:val="007E548A"/>
    <w:rsid w:val="007F42EE"/>
    <w:rsid w:val="008063A6"/>
    <w:rsid w:val="0080762E"/>
    <w:rsid w:val="00807751"/>
    <w:rsid w:val="0081569F"/>
    <w:rsid w:val="008314E1"/>
    <w:rsid w:val="008349CC"/>
    <w:rsid w:val="00841208"/>
    <w:rsid w:val="00843371"/>
    <w:rsid w:val="008509D3"/>
    <w:rsid w:val="0085250C"/>
    <w:rsid w:val="008610CE"/>
    <w:rsid w:val="00861E55"/>
    <w:rsid w:val="008624FF"/>
    <w:rsid w:val="0087300C"/>
    <w:rsid w:val="008828D2"/>
    <w:rsid w:val="00882F1E"/>
    <w:rsid w:val="00886DA2"/>
    <w:rsid w:val="008B776C"/>
    <w:rsid w:val="008C1AF6"/>
    <w:rsid w:val="008C2554"/>
    <w:rsid w:val="008E65B9"/>
    <w:rsid w:val="0090226B"/>
    <w:rsid w:val="0090706B"/>
    <w:rsid w:val="0091217E"/>
    <w:rsid w:val="00916FD6"/>
    <w:rsid w:val="00920780"/>
    <w:rsid w:val="00926CDD"/>
    <w:rsid w:val="00927F21"/>
    <w:rsid w:val="00934C39"/>
    <w:rsid w:val="00964643"/>
    <w:rsid w:val="00964E41"/>
    <w:rsid w:val="00976BEF"/>
    <w:rsid w:val="00976C32"/>
    <w:rsid w:val="00980886"/>
    <w:rsid w:val="009833B5"/>
    <w:rsid w:val="009847F0"/>
    <w:rsid w:val="00986AD0"/>
    <w:rsid w:val="00986F04"/>
    <w:rsid w:val="009915F6"/>
    <w:rsid w:val="00996D2D"/>
    <w:rsid w:val="009A0674"/>
    <w:rsid w:val="009A5331"/>
    <w:rsid w:val="009B1FA6"/>
    <w:rsid w:val="009B2506"/>
    <w:rsid w:val="009B7FB3"/>
    <w:rsid w:val="009C7FE9"/>
    <w:rsid w:val="009D1CA6"/>
    <w:rsid w:val="009D4398"/>
    <w:rsid w:val="009E0EAD"/>
    <w:rsid w:val="009F3660"/>
    <w:rsid w:val="009F4C9F"/>
    <w:rsid w:val="00A122FE"/>
    <w:rsid w:val="00A12343"/>
    <w:rsid w:val="00A30F7A"/>
    <w:rsid w:val="00A34B15"/>
    <w:rsid w:val="00A86253"/>
    <w:rsid w:val="00A907DC"/>
    <w:rsid w:val="00A91559"/>
    <w:rsid w:val="00A92BE3"/>
    <w:rsid w:val="00A954C8"/>
    <w:rsid w:val="00AA0158"/>
    <w:rsid w:val="00AA082B"/>
    <w:rsid w:val="00AB2B54"/>
    <w:rsid w:val="00AB49AB"/>
    <w:rsid w:val="00AC09E7"/>
    <w:rsid w:val="00AC330E"/>
    <w:rsid w:val="00AD0CD7"/>
    <w:rsid w:val="00B0038C"/>
    <w:rsid w:val="00B00F5C"/>
    <w:rsid w:val="00B10E77"/>
    <w:rsid w:val="00B12A9F"/>
    <w:rsid w:val="00B13ABB"/>
    <w:rsid w:val="00B1755D"/>
    <w:rsid w:val="00B34CBB"/>
    <w:rsid w:val="00B44C8D"/>
    <w:rsid w:val="00B552E5"/>
    <w:rsid w:val="00B570BC"/>
    <w:rsid w:val="00B60D62"/>
    <w:rsid w:val="00B8664D"/>
    <w:rsid w:val="00B87FB7"/>
    <w:rsid w:val="00B92D7A"/>
    <w:rsid w:val="00B947B0"/>
    <w:rsid w:val="00BA16B3"/>
    <w:rsid w:val="00BA22AA"/>
    <w:rsid w:val="00BA3AEA"/>
    <w:rsid w:val="00BB1128"/>
    <w:rsid w:val="00BB21F2"/>
    <w:rsid w:val="00BC5603"/>
    <w:rsid w:val="00BC74F1"/>
    <w:rsid w:val="00BE0A50"/>
    <w:rsid w:val="00BE32EF"/>
    <w:rsid w:val="00BE451E"/>
    <w:rsid w:val="00C0625D"/>
    <w:rsid w:val="00C14947"/>
    <w:rsid w:val="00C37038"/>
    <w:rsid w:val="00C43F77"/>
    <w:rsid w:val="00C52405"/>
    <w:rsid w:val="00C65C3C"/>
    <w:rsid w:val="00C66D73"/>
    <w:rsid w:val="00C70147"/>
    <w:rsid w:val="00C7143C"/>
    <w:rsid w:val="00C74BA2"/>
    <w:rsid w:val="00C8053C"/>
    <w:rsid w:val="00C810D8"/>
    <w:rsid w:val="00C93E0B"/>
    <w:rsid w:val="00C9426B"/>
    <w:rsid w:val="00CA3495"/>
    <w:rsid w:val="00CA5F9C"/>
    <w:rsid w:val="00CB30BC"/>
    <w:rsid w:val="00CC1A5B"/>
    <w:rsid w:val="00CD4EFA"/>
    <w:rsid w:val="00CD7727"/>
    <w:rsid w:val="00D011E8"/>
    <w:rsid w:val="00D12127"/>
    <w:rsid w:val="00D50D4D"/>
    <w:rsid w:val="00D56ED7"/>
    <w:rsid w:val="00D70516"/>
    <w:rsid w:val="00D76C78"/>
    <w:rsid w:val="00D93302"/>
    <w:rsid w:val="00DA197E"/>
    <w:rsid w:val="00DA51AD"/>
    <w:rsid w:val="00DB3DB3"/>
    <w:rsid w:val="00DC0CF1"/>
    <w:rsid w:val="00DC0E64"/>
    <w:rsid w:val="00DD0D69"/>
    <w:rsid w:val="00DD5CDA"/>
    <w:rsid w:val="00DD7482"/>
    <w:rsid w:val="00DE1284"/>
    <w:rsid w:val="00DF3FC5"/>
    <w:rsid w:val="00E14ABD"/>
    <w:rsid w:val="00E25B9A"/>
    <w:rsid w:val="00E308A8"/>
    <w:rsid w:val="00E31FD0"/>
    <w:rsid w:val="00E41B58"/>
    <w:rsid w:val="00E51A7A"/>
    <w:rsid w:val="00E51C3F"/>
    <w:rsid w:val="00E67B53"/>
    <w:rsid w:val="00E74636"/>
    <w:rsid w:val="00E83CF0"/>
    <w:rsid w:val="00E84AC2"/>
    <w:rsid w:val="00E85756"/>
    <w:rsid w:val="00E87B32"/>
    <w:rsid w:val="00E87E33"/>
    <w:rsid w:val="00E91814"/>
    <w:rsid w:val="00EA698F"/>
    <w:rsid w:val="00EB29CB"/>
    <w:rsid w:val="00EB353A"/>
    <w:rsid w:val="00ED15CE"/>
    <w:rsid w:val="00EE2DDD"/>
    <w:rsid w:val="00EE72F4"/>
    <w:rsid w:val="00EE78CB"/>
    <w:rsid w:val="00EF2958"/>
    <w:rsid w:val="00F05414"/>
    <w:rsid w:val="00F05A5C"/>
    <w:rsid w:val="00F06EC4"/>
    <w:rsid w:val="00F07B7D"/>
    <w:rsid w:val="00F10826"/>
    <w:rsid w:val="00F118D4"/>
    <w:rsid w:val="00F13BED"/>
    <w:rsid w:val="00F15756"/>
    <w:rsid w:val="00F2260A"/>
    <w:rsid w:val="00F227D0"/>
    <w:rsid w:val="00F24C1B"/>
    <w:rsid w:val="00F24D3E"/>
    <w:rsid w:val="00F57C7D"/>
    <w:rsid w:val="00F822DE"/>
    <w:rsid w:val="00F977A9"/>
    <w:rsid w:val="00FA0958"/>
    <w:rsid w:val="00FA2D5B"/>
    <w:rsid w:val="00FA4C8E"/>
    <w:rsid w:val="00FA6FA5"/>
    <w:rsid w:val="00FB3D4C"/>
    <w:rsid w:val="00FB64AE"/>
    <w:rsid w:val="00FC3226"/>
    <w:rsid w:val="00FD472A"/>
    <w:rsid w:val="00FE13CC"/>
    <w:rsid w:val="00FE5D93"/>
    <w:rsid w:val="00FF0B4B"/>
    <w:rsid w:val="00FF14FB"/>
    <w:rsid w:val="00FF33A5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E22B1"/>
    <w:rPr>
      <w:rFonts w:asciiTheme="majorHAnsi" w:eastAsiaTheme="majorEastAsia" w:hAnsiTheme="majorHAnsi" w:cstheme="majorBidi"/>
      <w:sz w:val="20"/>
      <w:szCs w:val="20"/>
    </w:rPr>
  </w:style>
  <w:style w:type="paragraph" w:styleId="NoSpacing">
    <w:name w:val="No Spacing"/>
    <w:uiPriority w:val="1"/>
    <w:qFormat/>
    <w:rsid w:val="00EF2958"/>
  </w:style>
  <w:style w:type="character" w:styleId="Hyperlink">
    <w:name w:val="Hyperlink"/>
    <w:basedOn w:val="DefaultParagraphFont"/>
    <w:uiPriority w:val="99"/>
    <w:unhideWhenUsed/>
    <w:rsid w:val="00EF29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5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5D61"/>
  </w:style>
  <w:style w:type="paragraph" w:styleId="Footer">
    <w:name w:val="footer"/>
    <w:basedOn w:val="Normal"/>
    <w:link w:val="FooterChar"/>
    <w:uiPriority w:val="99"/>
    <w:unhideWhenUsed/>
    <w:rsid w:val="006E5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E22B1"/>
    <w:rPr>
      <w:rFonts w:asciiTheme="majorHAnsi" w:eastAsiaTheme="majorEastAsia" w:hAnsiTheme="majorHAnsi" w:cstheme="majorBidi"/>
      <w:sz w:val="20"/>
      <w:szCs w:val="20"/>
    </w:rPr>
  </w:style>
  <w:style w:type="paragraph" w:styleId="NoSpacing">
    <w:name w:val="No Spacing"/>
    <w:uiPriority w:val="1"/>
    <w:qFormat/>
    <w:rsid w:val="00EF2958"/>
  </w:style>
  <w:style w:type="character" w:styleId="Hyperlink">
    <w:name w:val="Hyperlink"/>
    <w:basedOn w:val="DefaultParagraphFont"/>
    <w:uiPriority w:val="99"/>
    <w:unhideWhenUsed/>
    <w:rsid w:val="00EF29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D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5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5D61"/>
  </w:style>
  <w:style w:type="paragraph" w:styleId="Footer">
    <w:name w:val="footer"/>
    <w:basedOn w:val="Normal"/>
    <w:link w:val="FooterChar"/>
    <w:uiPriority w:val="99"/>
    <w:unhideWhenUsed/>
    <w:rsid w:val="006E5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remski-karlovci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9322-EBE7-4750-A1D4-401FC946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jela_bugarski</dc:creator>
  <cp:lastModifiedBy>Zivorad Milanovic</cp:lastModifiedBy>
  <cp:revision>22</cp:revision>
  <cp:lastPrinted>2014-09-24T09:29:00Z</cp:lastPrinted>
  <dcterms:created xsi:type="dcterms:W3CDTF">2019-11-19T07:15:00Z</dcterms:created>
  <dcterms:modified xsi:type="dcterms:W3CDTF">2021-02-25T09:39:00Z</dcterms:modified>
</cp:coreProperties>
</file>