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6583" w14:textId="734B278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 w:eastAsia="sr-Latn-RS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073E79E5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09E724B6"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2E376A20" w14:textId="1E455CD9" w:rsidR="001C6AEC" w:rsidRDefault="00EB6AF3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на основу</w:t>
      </w:r>
      <w:r w:rsidR="001C6AEC">
        <w:rPr>
          <w:rFonts w:eastAsia="Calibri" w:cs="Times New Roman"/>
          <w:sz w:val="24"/>
          <w:szCs w:val="24"/>
          <w:lang w:val="en-US"/>
        </w:rPr>
        <w:t xml:space="preserve"> </w:t>
      </w:r>
      <w:r w:rsidR="0034691A">
        <w:rPr>
          <w:rFonts w:eastAsia="Calibri" w:cs="Times New Roman"/>
          <w:sz w:val="24"/>
          <w:szCs w:val="24"/>
          <w:lang w:val="en-US"/>
        </w:rPr>
        <w:t>:</w:t>
      </w:r>
      <w:r w:rsidR="001C6AEC">
        <w:rPr>
          <w:rFonts w:eastAsia="Calibri" w:cs="Times New Roman"/>
          <w:sz w:val="24"/>
          <w:szCs w:val="24"/>
          <w:lang w:val="en-US"/>
        </w:rPr>
        <w:t xml:space="preserve"> </w:t>
      </w:r>
    </w:p>
    <w:p w14:paraId="009ED9D6" w14:textId="77777777" w:rsidR="0034691A" w:rsidRDefault="001C6AEC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sz w:val="24"/>
          <w:szCs w:val="24"/>
        </w:rPr>
      </w:pPr>
      <w:r w:rsidRPr="001C6AEC">
        <w:rPr>
          <w:rFonts w:eastAsia="Calibri" w:cs="Times New Roman"/>
          <w:b/>
          <w:sz w:val="24"/>
          <w:szCs w:val="24"/>
        </w:rPr>
        <w:t>мера</w:t>
      </w:r>
      <w:r>
        <w:rPr>
          <w:rFonts w:eastAsia="Calibri" w:cs="Times New Roman"/>
          <w:b/>
          <w:sz w:val="24"/>
          <w:szCs w:val="24"/>
        </w:rPr>
        <w:t xml:space="preserve"> и услова</w:t>
      </w:r>
      <w:r w:rsidRPr="001C6AEC">
        <w:rPr>
          <w:rFonts w:eastAsia="Calibri" w:cs="Times New Roman"/>
          <w:b/>
          <w:sz w:val="24"/>
          <w:szCs w:val="24"/>
        </w:rPr>
        <w:t xml:space="preserve"> техничке заштите</w:t>
      </w:r>
      <w:r>
        <w:rPr>
          <w:rFonts w:eastAsia="Calibri" w:cs="Times New Roman"/>
          <w:b/>
          <w:sz w:val="24"/>
          <w:szCs w:val="24"/>
        </w:rPr>
        <w:t>, добијених од стране Републичког завода за заштиту споменика културе Београд (уколико се објекат налази у просторно-културно историјској целини и за</w:t>
      </w:r>
      <w:r w:rsidR="0034691A">
        <w:rPr>
          <w:rFonts w:eastAsia="Calibri" w:cs="Times New Roman"/>
          <w:b/>
          <w:sz w:val="24"/>
          <w:szCs w:val="24"/>
        </w:rPr>
        <w:t>ш</w:t>
      </w:r>
      <w:r>
        <w:rPr>
          <w:rFonts w:eastAsia="Calibri" w:cs="Times New Roman"/>
          <w:b/>
          <w:sz w:val="24"/>
          <w:szCs w:val="24"/>
        </w:rPr>
        <w:t>тићеној околини Сремских Карловаца</w:t>
      </w:r>
      <w:r w:rsidR="0034691A">
        <w:rPr>
          <w:rFonts w:eastAsia="Calibri" w:cs="Times New Roman"/>
          <w:b/>
          <w:sz w:val="24"/>
          <w:szCs w:val="24"/>
        </w:rPr>
        <w:t>)</w:t>
      </w:r>
    </w:p>
    <w:p w14:paraId="7A7DF2AA" w14:textId="4B9ACFF6" w:rsidR="00835F3B" w:rsidRPr="006575AC" w:rsidRDefault="00C86AFA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(ЈЛС уписује акт којим одобрава извођење радова</w:t>
      </w:r>
      <w:r w:rsidR="6B03C98F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21B31205" w14:textId="77777777" w:rsidR="0034691A" w:rsidRDefault="00C86AFA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34691A">
        <w:rPr>
          <w:rFonts w:eastAsia="Calibri" w:cs="Times New Roman"/>
          <w:sz w:val="24"/>
          <w:szCs w:val="24"/>
          <w:lang w:val="sr-Cyrl-CS"/>
        </w:rPr>
        <w:t>:</w:t>
      </w:r>
    </w:p>
    <w:p w14:paraId="09B8AC57" w14:textId="77777777" w:rsidR="0034691A" w:rsidRPr="0034691A" w:rsidRDefault="0034691A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34691A">
        <w:rPr>
          <w:rFonts w:eastAsia="Calibri" w:cs="Times New Roman"/>
          <w:b/>
          <w:sz w:val="24"/>
          <w:szCs w:val="24"/>
          <w:lang w:val="sr-Cyrl-CS"/>
        </w:rPr>
        <w:t>није потребна израда техничке документације</w:t>
      </w:r>
    </w:p>
    <w:p w14:paraId="14670195" w14:textId="0CB830FE" w:rsidR="00C86AFA" w:rsidRPr="006575AC" w:rsidRDefault="00C86AFA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9EF692A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7A2C7076" w14:textId="77777777" w:rsidR="0034691A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1C2211FA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на основу</w:t>
      </w:r>
    </w:p>
    <w:p w14:paraId="385BAC7B" w14:textId="77777777" w:rsidR="0034691A" w:rsidRPr="0034691A" w:rsidRDefault="0034691A" w:rsidP="0034691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</w:rPr>
      </w:pPr>
      <w:r w:rsidRPr="0034691A">
        <w:rPr>
          <w:rFonts w:eastAsia="Calibri" w:cs="Times New Roman"/>
          <w:b/>
          <w:sz w:val="24"/>
          <w:szCs w:val="24"/>
        </w:rPr>
        <w:t>мера и услова техничке заштите, добијених од стране Републичког завода за заштиту споменика културе Београд (уколико се објекат налази у просторно-културно историјској целини и заштићеној околини Сремских Карловаца)</w:t>
      </w:r>
    </w:p>
    <w:p w14:paraId="2FF4C892" w14:textId="77777777" w:rsidR="0034691A" w:rsidRPr="0034691A" w:rsidRDefault="0034691A" w:rsidP="0034691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34691A">
        <w:rPr>
          <w:rFonts w:eastAsia="Calibri" w:cs="Times New Roman"/>
          <w:sz w:val="24"/>
          <w:szCs w:val="24"/>
          <w:lang w:val="sr-Cyrl-CS"/>
        </w:rPr>
        <w:t>(ЈЛС уписује акт којим одобрава извођење радова, уколико је потребан ),</w:t>
      </w:r>
    </w:p>
    <w:p w14:paraId="5CBF535E" w14:textId="77777777" w:rsidR="0034691A" w:rsidRPr="0034691A" w:rsidRDefault="0034691A" w:rsidP="0034691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34691A">
        <w:rPr>
          <w:rFonts w:eastAsia="Calibri" w:cs="Times New Roman"/>
          <w:sz w:val="24"/>
          <w:szCs w:val="24"/>
          <w:lang w:val="sr-Cyrl-CS"/>
        </w:rPr>
        <w:t>а радови се изводе према:</w:t>
      </w:r>
    </w:p>
    <w:p w14:paraId="32EE1E2F" w14:textId="77777777" w:rsidR="0034691A" w:rsidRPr="0034691A" w:rsidRDefault="0034691A" w:rsidP="0034691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lang w:val="sr-Cyrl-CS"/>
        </w:rPr>
      </w:pPr>
      <w:r w:rsidRPr="0034691A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34691A">
        <w:rPr>
          <w:rFonts w:eastAsia="Calibri" w:cs="Times New Roman"/>
          <w:b/>
          <w:sz w:val="24"/>
          <w:szCs w:val="24"/>
          <w:lang w:val="sr-Cyrl-CS"/>
        </w:rPr>
        <w:t>није потребна израда техничке документације</w:t>
      </w:r>
    </w:p>
    <w:p w14:paraId="7408AD2A" w14:textId="77777777" w:rsidR="0034691A" w:rsidRPr="0034691A" w:rsidRDefault="0034691A" w:rsidP="0034691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en-US"/>
        </w:rPr>
      </w:pPr>
      <w:r w:rsidRPr="0034691A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54114091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3091D326" w14:textId="77777777" w:rsidR="0034691A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3160ABA1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на основу</w:t>
      </w:r>
    </w:p>
    <w:p w14:paraId="536372AD" w14:textId="77777777" w:rsidR="0034691A" w:rsidRPr="0034691A" w:rsidRDefault="0034691A" w:rsidP="0034691A">
      <w:pPr>
        <w:autoSpaceDE w:val="0"/>
        <w:autoSpaceDN w:val="0"/>
        <w:adjustRightInd w:val="0"/>
        <w:ind w:left="1134"/>
        <w:contextualSpacing/>
        <w:jc w:val="both"/>
        <w:rPr>
          <w:rFonts w:eastAsia="Calibri" w:cs="Times New Roman"/>
          <w:b/>
          <w:sz w:val="24"/>
          <w:szCs w:val="24"/>
        </w:rPr>
      </w:pPr>
      <w:r w:rsidRPr="0034691A">
        <w:rPr>
          <w:rFonts w:eastAsia="Calibri" w:cs="Times New Roman"/>
          <w:b/>
          <w:sz w:val="24"/>
          <w:szCs w:val="24"/>
        </w:rPr>
        <w:t>мера и услова техничке заштите, добијених од стране Републичког завода за заштиту споменика културе Београд (уколико се објекат налази у просторно-културно историјској целини и заштићеној околини Сремских Карловаца)</w:t>
      </w:r>
    </w:p>
    <w:p w14:paraId="2E77A3BD" w14:textId="7E686F99" w:rsidR="0034691A" w:rsidRPr="0034691A" w:rsidRDefault="0034691A" w:rsidP="0034691A">
      <w:pPr>
        <w:autoSpaceDE w:val="0"/>
        <w:autoSpaceDN w:val="0"/>
        <w:adjustRightInd w:val="0"/>
        <w:ind w:left="1134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34691A">
        <w:rPr>
          <w:rFonts w:eastAsia="Calibri" w:cs="Times New Roman"/>
          <w:sz w:val="24"/>
          <w:szCs w:val="24"/>
          <w:lang w:val="sr-Cyrl-CS"/>
        </w:rPr>
        <w:t>(ЈЛС уписује акт којим одобрава извођење радова, уколико је потребан ),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34691A">
        <w:rPr>
          <w:rFonts w:eastAsia="Calibri" w:cs="Times New Roman"/>
          <w:sz w:val="24"/>
          <w:szCs w:val="24"/>
          <w:lang w:val="sr-Cyrl-CS"/>
        </w:rPr>
        <w:t>а радови се изводе према:</w:t>
      </w:r>
    </w:p>
    <w:p w14:paraId="3ED143CE" w14:textId="77777777" w:rsidR="0034691A" w:rsidRPr="0034691A" w:rsidRDefault="0034691A" w:rsidP="0034691A">
      <w:pPr>
        <w:autoSpaceDE w:val="0"/>
        <w:autoSpaceDN w:val="0"/>
        <w:adjustRightInd w:val="0"/>
        <w:ind w:left="1134"/>
        <w:contextualSpacing/>
        <w:jc w:val="both"/>
        <w:rPr>
          <w:rFonts w:eastAsia="Calibri" w:cs="Times New Roman"/>
          <w:b/>
          <w:sz w:val="24"/>
          <w:szCs w:val="24"/>
          <w:lang w:val="sr-Cyrl-CS"/>
        </w:rPr>
      </w:pPr>
      <w:r w:rsidRPr="0034691A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34691A">
        <w:rPr>
          <w:rFonts w:eastAsia="Calibri" w:cs="Times New Roman"/>
          <w:b/>
          <w:sz w:val="24"/>
          <w:szCs w:val="24"/>
          <w:lang w:val="sr-Cyrl-CS"/>
        </w:rPr>
        <w:t>није потребна израда техничке документације</w:t>
      </w:r>
    </w:p>
    <w:p w14:paraId="7D230DE0" w14:textId="77777777" w:rsidR="0034691A" w:rsidRPr="0034691A" w:rsidRDefault="0034691A" w:rsidP="0034691A">
      <w:pPr>
        <w:autoSpaceDE w:val="0"/>
        <w:autoSpaceDN w:val="0"/>
        <w:adjustRightInd w:val="0"/>
        <w:ind w:left="1134"/>
        <w:contextualSpacing/>
        <w:jc w:val="both"/>
        <w:rPr>
          <w:rFonts w:eastAsia="Calibri" w:cs="Times New Roman"/>
          <w:sz w:val="24"/>
          <w:szCs w:val="24"/>
          <w:lang w:val="en-US"/>
        </w:rPr>
      </w:pPr>
      <w:r w:rsidRPr="0034691A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4CB5790E" w14:textId="77777777" w:rsidR="00EB6AF3" w:rsidRPr="006575AC" w:rsidRDefault="00EB6AF3" w:rsidP="0034691A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75AEC3E7" w14:textId="77777777" w:rsidR="0034691A" w:rsidRDefault="00EB6AF3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  <w:r w:rsidRPr="006575AC">
        <w:br/>
      </w:r>
      <w:r w:rsidR="00C86AFA"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A9799FB" w:rsidRPr="006575AC">
        <w:rPr>
          <w:rFonts w:eastAsia="Calibri" w:cs="Times New Roman"/>
          <w:sz w:val="24"/>
          <w:szCs w:val="24"/>
          <w:lang w:val="sr-Cyrl-CS"/>
        </w:rPr>
        <w:t>у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</w:p>
    <w:p w14:paraId="10C1B44E" w14:textId="77777777" w:rsidR="0034691A" w:rsidRDefault="0034691A" w:rsidP="0034691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sz w:val="24"/>
          <w:szCs w:val="24"/>
        </w:rPr>
      </w:pPr>
      <w:r w:rsidRPr="001C6AEC">
        <w:rPr>
          <w:rFonts w:eastAsia="Calibri" w:cs="Times New Roman"/>
          <w:b/>
          <w:sz w:val="24"/>
          <w:szCs w:val="24"/>
        </w:rPr>
        <w:t>мера</w:t>
      </w:r>
      <w:r>
        <w:rPr>
          <w:rFonts w:eastAsia="Calibri" w:cs="Times New Roman"/>
          <w:b/>
          <w:sz w:val="24"/>
          <w:szCs w:val="24"/>
        </w:rPr>
        <w:t xml:space="preserve"> и услова</w:t>
      </w:r>
      <w:r w:rsidRPr="001C6AEC">
        <w:rPr>
          <w:rFonts w:eastAsia="Calibri" w:cs="Times New Roman"/>
          <w:b/>
          <w:sz w:val="24"/>
          <w:szCs w:val="24"/>
        </w:rPr>
        <w:t xml:space="preserve"> техничке заштите</w:t>
      </w:r>
      <w:r>
        <w:rPr>
          <w:rFonts w:eastAsia="Calibri" w:cs="Times New Roman"/>
          <w:b/>
          <w:sz w:val="24"/>
          <w:szCs w:val="24"/>
        </w:rPr>
        <w:t>, добијених од стране Републичког завода за заштиту споменика културе Београд (уколико се објекат налази у просторно-културно историјској целини и заштићеној околини Сремских Карловаца)</w:t>
      </w:r>
    </w:p>
    <w:p w14:paraId="722ED7EB" w14:textId="77777777" w:rsidR="0034691A" w:rsidRPr="006575AC" w:rsidRDefault="0034691A" w:rsidP="0034691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(ЈЛС уписује акт којим одобрава извођење радова, уколико је потребан ),</w:t>
      </w:r>
    </w:p>
    <w:p w14:paraId="0A1E4C6F" w14:textId="77777777" w:rsidR="0034691A" w:rsidRDefault="0034691A" w:rsidP="0034691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>:</w:t>
      </w:r>
    </w:p>
    <w:p w14:paraId="4766EDC1" w14:textId="77777777" w:rsidR="0034691A" w:rsidRPr="0034691A" w:rsidRDefault="0034691A" w:rsidP="0034691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lastRenderedPageBreak/>
        <w:t xml:space="preserve"> </w:t>
      </w:r>
      <w:r w:rsidRPr="0034691A">
        <w:rPr>
          <w:rFonts w:eastAsia="Calibri" w:cs="Times New Roman"/>
          <w:b/>
          <w:sz w:val="24"/>
          <w:szCs w:val="24"/>
          <w:lang w:val="sr-Cyrl-CS"/>
        </w:rPr>
        <w:t>није потребна израда техничке документације</w:t>
      </w:r>
    </w:p>
    <w:p w14:paraId="52BBDE21" w14:textId="77777777" w:rsidR="0034691A" w:rsidRPr="006575AC" w:rsidRDefault="0034691A" w:rsidP="0034691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62D18D8C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0C4569BD" w14:textId="77777777" w:rsidR="0034691A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09F360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</w:p>
    <w:p w14:paraId="150D5382" w14:textId="77777777" w:rsidR="0034691A" w:rsidRPr="0034691A" w:rsidRDefault="0034691A" w:rsidP="0034691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</w:rPr>
      </w:pPr>
      <w:r w:rsidRPr="0034691A">
        <w:rPr>
          <w:rFonts w:eastAsia="Calibri" w:cs="Times New Roman"/>
          <w:b/>
          <w:sz w:val="24"/>
          <w:szCs w:val="24"/>
        </w:rPr>
        <w:t>мера и услова техничке заштите, добијених од стране Републичког завода за заштиту споменика културе Београд (уколико се објекат налази у просторно-културно историјској целини и заштићеној околини Сремских Карловаца)</w:t>
      </w:r>
    </w:p>
    <w:p w14:paraId="3B49601E" w14:textId="77777777" w:rsidR="0034691A" w:rsidRPr="0034691A" w:rsidRDefault="0034691A" w:rsidP="0034691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34691A">
        <w:rPr>
          <w:rFonts w:eastAsia="Calibri" w:cs="Times New Roman"/>
          <w:sz w:val="24"/>
          <w:szCs w:val="24"/>
          <w:lang w:val="sr-Cyrl-CS"/>
        </w:rPr>
        <w:t>(ЈЛС уписује акт којим одобрава извођење радова, уколико је потребан ),</w:t>
      </w:r>
    </w:p>
    <w:p w14:paraId="08F93A17" w14:textId="77777777" w:rsidR="0034691A" w:rsidRPr="0034691A" w:rsidRDefault="0034691A" w:rsidP="0034691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34691A">
        <w:rPr>
          <w:rFonts w:eastAsia="Calibri" w:cs="Times New Roman"/>
          <w:sz w:val="24"/>
          <w:szCs w:val="24"/>
          <w:lang w:val="sr-Cyrl-CS"/>
        </w:rPr>
        <w:t>а радови се изводе према:</w:t>
      </w:r>
    </w:p>
    <w:p w14:paraId="5C363A01" w14:textId="77777777" w:rsidR="0034691A" w:rsidRPr="0034691A" w:rsidRDefault="0034691A" w:rsidP="0034691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lang w:val="sr-Cyrl-CS"/>
        </w:rPr>
      </w:pPr>
      <w:r w:rsidRPr="0034691A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34691A">
        <w:rPr>
          <w:rFonts w:eastAsia="Calibri" w:cs="Times New Roman"/>
          <w:b/>
          <w:sz w:val="24"/>
          <w:szCs w:val="24"/>
          <w:lang w:val="sr-Cyrl-CS"/>
        </w:rPr>
        <w:t>није потребна израда техничке документације</w:t>
      </w:r>
    </w:p>
    <w:p w14:paraId="275C144D" w14:textId="77777777" w:rsidR="0034691A" w:rsidRPr="0034691A" w:rsidRDefault="0034691A" w:rsidP="0034691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en-US"/>
        </w:rPr>
      </w:pPr>
      <w:r w:rsidRPr="0034691A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4A23D201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0B854182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2DE413A6" w14:textId="77777777" w:rsidR="0034691A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EBA08C9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</w:p>
    <w:p w14:paraId="288B3978" w14:textId="77777777" w:rsidR="0034691A" w:rsidRPr="0034691A" w:rsidRDefault="0034691A" w:rsidP="0034691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</w:rPr>
      </w:pPr>
      <w:r w:rsidRPr="0034691A">
        <w:rPr>
          <w:rFonts w:eastAsia="Calibri" w:cs="Times New Roman"/>
          <w:b/>
          <w:sz w:val="24"/>
          <w:szCs w:val="24"/>
        </w:rPr>
        <w:t>мера и услова техничке заштите, добијених од стране Републичког завода за заштиту споменика културе Београд (уколико се објекат налази у просторно-културно историјској целини и заштићеној околини Сремских Карловаца)</w:t>
      </w:r>
    </w:p>
    <w:p w14:paraId="00287562" w14:textId="77777777" w:rsidR="0034691A" w:rsidRPr="0034691A" w:rsidRDefault="0034691A" w:rsidP="0034691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34691A">
        <w:rPr>
          <w:rFonts w:eastAsia="Calibri" w:cs="Times New Roman"/>
          <w:sz w:val="24"/>
          <w:szCs w:val="24"/>
          <w:lang w:val="sr-Cyrl-CS"/>
        </w:rPr>
        <w:t>(ЈЛС уписује акт којим одобрава извођење радова, уколико је потребан ),</w:t>
      </w:r>
    </w:p>
    <w:p w14:paraId="2B2BDA57" w14:textId="77777777" w:rsidR="0034691A" w:rsidRPr="0034691A" w:rsidRDefault="0034691A" w:rsidP="0034691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34691A">
        <w:rPr>
          <w:rFonts w:eastAsia="Calibri" w:cs="Times New Roman"/>
          <w:sz w:val="24"/>
          <w:szCs w:val="24"/>
          <w:lang w:val="sr-Cyrl-CS"/>
        </w:rPr>
        <w:t>а радови се изводе према:</w:t>
      </w:r>
    </w:p>
    <w:p w14:paraId="4C63F5C0" w14:textId="77777777" w:rsidR="0034691A" w:rsidRPr="0034691A" w:rsidRDefault="0034691A" w:rsidP="0034691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lang w:val="sr-Cyrl-CS"/>
        </w:rPr>
      </w:pPr>
      <w:r w:rsidRPr="0034691A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34691A">
        <w:rPr>
          <w:rFonts w:eastAsia="Calibri" w:cs="Times New Roman"/>
          <w:b/>
          <w:sz w:val="24"/>
          <w:szCs w:val="24"/>
          <w:lang w:val="sr-Cyrl-CS"/>
        </w:rPr>
        <w:t>није потребна израда техничке документације</w:t>
      </w:r>
    </w:p>
    <w:p w14:paraId="31D7AD2E" w14:textId="77777777" w:rsidR="0034691A" w:rsidRPr="0034691A" w:rsidRDefault="0034691A" w:rsidP="0034691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en-US"/>
        </w:rPr>
      </w:pPr>
      <w:r w:rsidRPr="0034691A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0149A7DA" w14:textId="77777777" w:rsidR="00C73009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0" w:name="_Hlk136517551"/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2A593C7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</w:p>
    <w:p w14:paraId="3521C139" w14:textId="77777777" w:rsidR="00C73009" w:rsidRPr="00C73009" w:rsidRDefault="00C73009" w:rsidP="00C73009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</w:rPr>
      </w:pPr>
      <w:r w:rsidRPr="00C73009">
        <w:rPr>
          <w:rFonts w:eastAsia="Calibri" w:cs="Times New Roman"/>
          <w:b/>
          <w:sz w:val="24"/>
          <w:szCs w:val="24"/>
        </w:rPr>
        <w:t>мера и услова техничке заштите, добијених од стране Републичког завода за заштиту споменика културе Београд (уколико се објекат налази у просторно-културно историјској целини и заштићеној околини Сремских Карловаца)</w:t>
      </w:r>
    </w:p>
    <w:p w14:paraId="6AFE84CD" w14:textId="77777777" w:rsidR="00C73009" w:rsidRPr="00C73009" w:rsidRDefault="00C73009" w:rsidP="00C73009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C73009">
        <w:rPr>
          <w:rFonts w:eastAsia="Calibri" w:cs="Times New Roman"/>
          <w:sz w:val="24"/>
          <w:szCs w:val="24"/>
          <w:lang w:val="sr-Cyrl-CS"/>
        </w:rPr>
        <w:t>(ЈЛС уписује акт којим одобрава извођење радова, уколико је потребан ),</w:t>
      </w:r>
    </w:p>
    <w:p w14:paraId="41399CE7" w14:textId="77777777" w:rsidR="00C73009" w:rsidRPr="00C73009" w:rsidRDefault="00C73009" w:rsidP="00C73009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C73009">
        <w:rPr>
          <w:rFonts w:eastAsia="Calibri" w:cs="Times New Roman"/>
          <w:sz w:val="24"/>
          <w:szCs w:val="24"/>
          <w:lang w:val="sr-Cyrl-CS"/>
        </w:rPr>
        <w:t>а радови се изводе према:</w:t>
      </w:r>
    </w:p>
    <w:p w14:paraId="5A4525B4" w14:textId="77777777" w:rsidR="00C73009" w:rsidRPr="00C73009" w:rsidRDefault="00C73009" w:rsidP="00C73009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lang w:val="sr-Cyrl-CS"/>
        </w:rPr>
      </w:pPr>
      <w:r w:rsidRPr="00C73009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C73009">
        <w:rPr>
          <w:rFonts w:eastAsia="Calibri" w:cs="Times New Roman"/>
          <w:b/>
          <w:sz w:val="24"/>
          <w:szCs w:val="24"/>
          <w:lang w:val="sr-Cyrl-CS"/>
        </w:rPr>
        <w:t>није потребна израда техничке документације</w:t>
      </w:r>
    </w:p>
    <w:p w14:paraId="29C457CA" w14:textId="77777777" w:rsidR="00C73009" w:rsidRPr="00C73009" w:rsidRDefault="00C73009" w:rsidP="00C73009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en-US"/>
        </w:rPr>
      </w:pPr>
      <w:r w:rsidRPr="00C73009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6B238770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2A3C8A52" w14:textId="77777777" w:rsidR="00C73009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4AD2D6B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</w:p>
    <w:p w14:paraId="7543F8B7" w14:textId="77777777" w:rsidR="00C73009" w:rsidRPr="00C73009" w:rsidRDefault="00C73009" w:rsidP="00C7300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sz w:val="24"/>
          <w:szCs w:val="24"/>
        </w:rPr>
      </w:pPr>
      <w:r w:rsidRPr="00C73009">
        <w:rPr>
          <w:rFonts w:eastAsia="Calibri" w:cs="Times New Roman"/>
          <w:b/>
          <w:sz w:val="24"/>
          <w:szCs w:val="24"/>
        </w:rPr>
        <w:t>мера и услова техничке заштите, добијених од стране Републичког завода за заштиту споменика културе Београд (уколико се објекат налази у просторно-културно историјској целини и заштићеној околини Сремских Карловаца)</w:t>
      </w:r>
    </w:p>
    <w:p w14:paraId="4BA96FC7" w14:textId="77777777" w:rsidR="00C73009" w:rsidRPr="00C73009" w:rsidRDefault="00C73009" w:rsidP="00C7300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C73009">
        <w:rPr>
          <w:rFonts w:eastAsia="Calibri" w:cs="Times New Roman"/>
          <w:sz w:val="24"/>
          <w:szCs w:val="24"/>
          <w:lang w:val="sr-Cyrl-CS"/>
        </w:rPr>
        <w:t>(ЈЛС уписује акт којим одобрава извођење радова, уколико је потребан ),</w:t>
      </w:r>
    </w:p>
    <w:p w14:paraId="3E320354" w14:textId="77777777" w:rsidR="00C73009" w:rsidRPr="00C73009" w:rsidRDefault="00C73009" w:rsidP="00C7300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C73009">
        <w:rPr>
          <w:rFonts w:eastAsia="Calibri" w:cs="Times New Roman"/>
          <w:sz w:val="24"/>
          <w:szCs w:val="24"/>
          <w:lang w:val="sr-Cyrl-CS"/>
        </w:rPr>
        <w:t>а радови се изводе према:</w:t>
      </w:r>
    </w:p>
    <w:p w14:paraId="1FB685C9" w14:textId="77777777" w:rsidR="00C73009" w:rsidRPr="00C73009" w:rsidRDefault="00C73009" w:rsidP="00C7300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sz w:val="24"/>
          <w:szCs w:val="24"/>
          <w:lang w:val="sr-Cyrl-CS"/>
        </w:rPr>
      </w:pPr>
      <w:r w:rsidRPr="00C73009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C73009">
        <w:rPr>
          <w:rFonts w:eastAsia="Calibri" w:cs="Times New Roman"/>
          <w:b/>
          <w:sz w:val="24"/>
          <w:szCs w:val="24"/>
          <w:lang w:val="sr-Cyrl-CS"/>
        </w:rPr>
        <w:t>није потребна израда техничке документације</w:t>
      </w:r>
    </w:p>
    <w:p w14:paraId="38372272" w14:textId="77777777" w:rsidR="00C73009" w:rsidRPr="00C73009" w:rsidRDefault="00C73009" w:rsidP="00C7300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C73009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  <w:bookmarkStart w:id="1" w:name="_GoBack"/>
      <w:bookmarkEnd w:id="1"/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A0B5C" w14:textId="77777777" w:rsidR="00325FE4" w:rsidRDefault="00325FE4" w:rsidP="001E2F65">
      <w:r>
        <w:separator/>
      </w:r>
    </w:p>
  </w:endnote>
  <w:endnote w:type="continuationSeparator" w:id="0">
    <w:p w14:paraId="1CA206D4" w14:textId="77777777" w:rsidR="00325FE4" w:rsidRDefault="00325FE4" w:rsidP="001E2F65">
      <w:r>
        <w:continuationSeparator/>
      </w:r>
    </w:p>
  </w:endnote>
  <w:endnote w:type="continuationNotice" w:id="1">
    <w:p w14:paraId="2777048D" w14:textId="77777777" w:rsidR="00325FE4" w:rsidRDefault="00325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ED2E6" w14:textId="77777777" w:rsidR="00325FE4" w:rsidRDefault="00325FE4" w:rsidP="001E2F65">
      <w:r>
        <w:separator/>
      </w:r>
    </w:p>
  </w:footnote>
  <w:footnote w:type="continuationSeparator" w:id="0">
    <w:p w14:paraId="54CDE31B" w14:textId="77777777" w:rsidR="00325FE4" w:rsidRDefault="00325FE4" w:rsidP="001E2F65">
      <w:r>
        <w:continuationSeparator/>
      </w:r>
    </w:p>
  </w:footnote>
  <w:footnote w:type="continuationNotice" w:id="1">
    <w:p w14:paraId="6753E927" w14:textId="77777777" w:rsidR="00325FE4" w:rsidRDefault="00325F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C6AEC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5FE4"/>
    <w:rsid w:val="00327777"/>
    <w:rsid w:val="003304CE"/>
    <w:rsid w:val="0033358B"/>
    <w:rsid w:val="0034691A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73009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07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09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09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6885BA-13CA-4B0D-8AE9-03480BFC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Nebojsa Mrkic</cp:lastModifiedBy>
  <cp:revision>2</cp:revision>
  <cp:lastPrinted>2016-10-07T07:40:00Z</cp:lastPrinted>
  <dcterms:created xsi:type="dcterms:W3CDTF">2023-10-19T12:42:00Z</dcterms:created>
  <dcterms:modified xsi:type="dcterms:W3CDTF">2023-10-19T12:42:00Z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